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3C" w:rsidRDefault="0062083C" w:rsidP="00385895">
      <w:pPr>
        <w:spacing w:after="0" w:line="240" w:lineRule="auto"/>
        <w:jc w:val="center"/>
      </w:pPr>
      <w:r>
        <w:t>BOARD OF SUPERVISORS</w:t>
      </w:r>
    </w:p>
    <w:p w:rsidR="0062083C" w:rsidRDefault="005A21D7" w:rsidP="00385895">
      <w:pPr>
        <w:spacing w:after="0" w:line="240" w:lineRule="auto"/>
        <w:jc w:val="center"/>
      </w:pPr>
      <w:r>
        <w:t xml:space="preserve">REGULAR MONTHLY </w:t>
      </w:r>
      <w:r w:rsidR="00D623B3">
        <w:t>MEETING MINUTES</w:t>
      </w:r>
    </w:p>
    <w:p w:rsidR="003C1CE1" w:rsidRDefault="005A21D7" w:rsidP="00385895">
      <w:pPr>
        <w:spacing w:after="0" w:line="240" w:lineRule="auto"/>
        <w:jc w:val="center"/>
      </w:pPr>
      <w:r>
        <w:t>February 4</w:t>
      </w:r>
      <w:r w:rsidR="00D623B3">
        <w:t>, 2013</w:t>
      </w:r>
    </w:p>
    <w:p w:rsidR="005308F3" w:rsidRDefault="005308F3" w:rsidP="00385895">
      <w:pPr>
        <w:spacing w:after="0" w:line="240" w:lineRule="auto"/>
        <w:jc w:val="center"/>
      </w:pPr>
    </w:p>
    <w:p w:rsidR="006C5FE6" w:rsidRPr="006C5FE6" w:rsidRDefault="006C5FE6" w:rsidP="00083664">
      <w:pPr>
        <w:spacing w:after="0" w:line="240" w:lineRule="auto"/>
        <w:jc w:val="both"/>
        <w:rPr>
          <w:u w:val="single"/>
        </w:rPr>
      </w:pPr>
      <w:r>
        <w:rPr>
          <w:u w:val="single"/>
        </w:rPr>
        <w:t>Call to Order</w:t>
      </w:r>
    </w:p>
    <w:p w:rsidR="006C5FE6" w:rsidRDefault="006C5FE6" w:rsidP="00083664">
      <w:pPr>
        <w:spacing w:after="0" w:line="240" w:lineRule="auto"/>
        <w:jc w:val="both"/>
        <w:rPr>
          <w:b w:val="0"/>
        </w:rPr>
      </w:pPr>
    </w:p>
    <w:p w:rsidR="007D2755" w:rsidRDefault="006665D3" w:rsidP="00083664">
      <w:pPr>
        <w:spacing w:after="0" w:line="240" w:lineRule="auto"/>
        <w:jc w:val="both"/>
        <w:rPr>
          <w:b w:val="0"/>
        </w:rPr>
      </w:pPr>
      <w:r w:rsidRPr="006665D3">
        <w:rPr>
          <w:b w:val="0"/>
        </w:rPr>
        <w:t xml:space="preserve">The </w:t>
      </w:r>
      <w:r w:rsidR="005A21D7">
        <w:rPr>
          <w:b w:val="0"/>
        </w:rPr>
        <w:t>February 4</w:t>
      </w:r>
      <w:r w:rsidR="00D623B3">
        <w:rPr>
          <w:b w:val="0"/>
        </w:rPr>
        <w:t>, 2013</w:t>
      </w:r>
      <w:r w:rsidRPr="006665D3">
        <w:rPr>
          <w:b w:val="0"/>
        </w:rPr>
        <w:t xml:space="preserve"> </w:t>
      </w:r>
      <w:r w:rsidR="005A21D7">
        <w:rPr>
          <w:b w:val="0"/>
        </w:rPr>
        <w:t xml:space="preserve">regular monthly </w:t>
      </w:r>
      <w:r w:rsidRPr="006665D3">
        <w:rPr>
          <w:b w:val="0"/>
        </w:rPr>
        <w:t>meeting of the Middle Paxton Township Board of Supervisors</w:t>
      </w:r>
      <w:r>
        <w:t xml:space="preserve"> </w:t>
      </w:r>
      <w:r>
        <w:rPr>
          <w:b w:val="0"/>
        </w:rPr>
        <w:t>was called to order at 7:0</w:t>
      </w:r>
      <w:r w:rsidR="005A21D7">
        <w:rPr>
          <w:b w:val="0"/>
        </w:rPr>
        <w:t>0</w:t>
      </w:r>
      <w:r w:rsidR="003C1CE1">
        <w:rPr>
          <w:b w:val="0"/>
        </w:rPr>
        <w:t xml:space="preserve"> </w:t>
      </w:r>
      <w:r>
        <w:rPr>
          <w:b w:val="0"/>
        </w:rPr>
        <w:t>p</w:t>
      </w:r>
      <w:r w:rsidR="00706ACC">
        <w:rPr>
          <w:b w:val="0"/>
        </w:rPr>
        <w:t>.</w:t>
      </w:r>
      <w:r>
        <w:rPr>
          <w:b w:val="0"/>
        </w:rPr>
        <w:t>m</w:t>
      </w:r>
      <w:r w:rsidR="00706ACC">
        <w:rPr>
          <w:b w:val="0"/>
        </w:rPr>
        <w:t>.</w:t>
      </w:r>
      <w:r>
        <w:rPr>
          <w:b w:val="0"/>
        </w:rPr>
        <w:t xml:space="preserve"> by </w:t>
      </w:r>
      <w:r w:rsidR="005A21D7">
        <w:rPr>
          <w:b w:val="0"/>
        </w:rPr>
        <w:t>C</w:t>
      </w:r>
      <w:r>
        <w:rPr>
          <w:b w:val="0"/>
        </w:rPr>
        <w:t xml:space="preserve">hairman </w:t>
      </w:r>
      <w:r w:rsidR="005A21D7">
        <w:rPr>
          <w:b w:val="0"/>
        </w:rPr>
        <w:t>And</w:t>
      </w:r>
      <w:r w:rsidR="00796A1A">
        <w:rPr>
          <w:b w:val="0"/>
        </w:rPr>
        <w:t>rew</w:t>
      </w:r>
      <w:r w:rsidR="005A21D7">
        <w:rPr>
          <w:b w:val="0"/>
        </w:rPr>
        <w:t xml:space="preserve"> Megonnell</w:t>
      </w:r>
      <w:r>
        <w:rPr>
          <w:b w:val="0"/>
        </w:rPr>
        <w:t xml:space="preserve"> in the Township meeting room.  Also present were </w:t>
      </w:r>
      <w:r w:rsidR="005A21D7">
        <w:rPr>
          <w:b w:val="0"/>
        </w:rPr>
        <w:t>Jim Fisher, Vice Chairman and Secretary</w:t>
      </w:r>
      <w:r w:rsidR="003C1CE1">
        <w:rPr>
          <w:b w:val="0"/>
        </w:rPr>
        <w:t>;</w:t>
      </w:r>
      <w:r w:rsidR="005308F3">
        <w:rPr>
          <w:b w:val="0"/>
        </w:rPr>
        <w:t xml:space="preserve"> </w:t>
      </w:r>
      <w:r w:rsidR="005A21D7">
        <w:rPr>
          <w:b w:val="0"/>
        </w:rPr>
        <w:t xml:space="preserve">Richard Peffer, Treasurer; </w:t>
      </w:r>
      <w:r w:rsidR="006F2DA8">
        <w:rPr>
          <w:b w:val="0"/>
        </w:rPr>
        <w:t xml:space="preserve">Mitchell Rissinger, Supervisor; </w:t>
      </w:r>
      <w:r w:rsidR="005308F3">
        <w:rPr>
          <w:b w:val="0"/>
        </w:rPr>
        <w:t>Mary J</w:t>
      </w:r>
      <w:r w:rsidR="00706ACC">
        <w:rPr>
          <w:b w:val="0"/>
        </w:rPr>
        <w:t>ane</w:t>
      </w:r>
      <w:r w:rsidR="005308F3">
        <w:rPr>
          <w:b w:val="0"/>
        </w:rPr>
        <w:t xml:space="preserve"> Davis, Supervisor</w:t>
      </w:r>
      <w:r w:rsidR="00DA119D">
        <w:rPr>
          <w:b w:val="0"/>
        </w:rPr>
        <w:t xml:space="preserve">; </w:t>
      </w:r>
      <w:r>
        <w:rPr>
          <w:b w:val="0"/>
        </w:rPr>
        <w:t>Julie Seeds, Township Manager</w:t>
      </w:r>
      <w:r w:rsidR="002C6889">
        <w:rPr>
          <w:b w:val="0"/>
        </w:rPr>
        <w:t xml:space="preserve"> and </w:t>
      </w:r>
      <w:r w:rsidR="005A21D7">
        <w:rPr>
          <w:b w:val="0"/>
        </w:rPr>
        <w:t>Assistant Secretary</w:t>
      </w:r>
      <w:r w:rsidR="002C6889">
        <w:rPr>
          <w:b w:val="0"/>
        </w:rPr>
        <w:t>/</w:t>
      </w:r>
      <w:r w:rsidR="005A21D7">
        <w:rPr>
          <w:b w:val="0"/>
        </w:rPr>
        <w:t>Treasurer; Steve Stine, Solicitor; and Ed Fisher, Township Engineer.</w:t>
      </w:r>
    </w:p>
    <w:p w:rsidR="008D45CE" w:rsidRDefault="008D45CE" w:rsidP="00083664">
      <w:pPr>
        <w:spacing w:after="0" w:line="240" w:lineRule="auto"/>
        <w:jc w:val="both"/>
        <w:rPr>
          <w:b w:val="0"/>
        </w:rPr>
      </w:pPr>
    </w:p>
    <w:p w:rsidR="008A69DF" w:rsidRDefault="008A69DF" w:rsidP="00083664">
      <w:pPr>
        <w:spacing w:after="0" w:line="240" w:lineRule="auto"/>
        <w:jc w:val="both"/>
        <w:rPr>
          <w:u w:val="single"/>
        </w:rPr>
      </w:pPr>
      <w:r w:rsidRPr="00711CFD">
        <w:rPr>
          <w:u w:val="single"/>
        </w:rPr>
        <w:t>Public Comments</w:t>
      </w:r>
    </w:p>
    <w:p w:rsidR="005279E2" w:rsidRPr="008A69DF" w:rsidRDefault="005279E2" w:rsidP="00083664">
      <w:pPr>
        <w:spacing w:after="0" w:line="240" w:lineRule="auto"/>
        <w:jc w:val="both"/>
        <w:rPr>
          <w:b w:val="0"/>
          <w:u w:val="single"/>
        </w:rPr>
      </w:pPr>
    </w:p>
    <w:p w:rsidR="006C5FE6" w:rsidRDefault="005A21D7" w:rsidP="00083664">
      <w:pPr>
        <w:spacing w:after="0" w:line="240" w:lineRule="auto"/>
        <w:jc w:val="both"/>
        <w:rPr>
          <w:b w:val="0"/>
        </w:rPr>
      </w:pPr>
      <w:r>
        <w:rPr>
          <w:b w:val="0"/>
        </w:rPr>
        <w:t>Following the Pledge of Allegiance, p</w:t>
      </w:r>
      <w:r w:rsidR="00843B11">
        <w:rPr>
          <w:b w:val="0"/>
        </w:rPr>
        <w:t>ublic</w:t>
      </w:r>
      <w:r w:rsidR="00B02132">
        <w:rPr>
          <w:b w:val="0"/>
        </w:rPr>
        <w:t xml:space="preserve"> comments were requested from those in attendance.</w:t>
      </w:r>
    </w:p>
    <w:p w:rsidR="006C5FE6" w:rsidRDefault="006C5FE6" w:rsidP="006C5FE6">
      <w:pPr>
        <w:spacing w:after="0" w:line="240" w:lineRule="auto"/>
        <w:jc w:val="both"/>
        <w:rPr>
          <w:b w:val="0"/>
        </w:rPr>
      </w:pPr>
    </w:p>
    <w:p w:rsidR="006C5FE6" w:rsidRDefault="006C5FE6" w:rsidP="006C5FE6">
      <w:pPr>
        <w:spacing w:after="0" w:line="240" w:lineRule="auto"/>
        <w:jc w:val="both"/>
        <w:rPr>
          <w:b w:val="0"/>
        </w:rPr>
      </w:pPr>
      <w:r w:rsidRPr="006C5FE6">
        <w:rPr>
          <w:b w:val="0"/>
        </w:rPr>
        <w:t xml:space="preserve">Robert Berry of 1129 Berry Lane inquired whether vacated township roads were returned to </w:t>
      </w:r>
      <w:r w:rsidR="00787337">
        <w:rPr>
          <w:b w:val="0"/>
        </w:rPr>
        <w:t xml:space="preserve">the respective </w:t>
      </w:r>
      <w:r w:rsidRPr="006C5FE6">
        <w:rPr>
          <w:b w:val="0"/>
        </w:rPr>
        <w:t>property owner</w:t>
      </w:r>
      <w:r w:rsidR="00787337">
        <w:rPr>
          <w:b w:val="0"/>
        </w:rPr>
        <w:t>(</w:t>
      </w:r>
      <w:r w:rsidRPr="006C5FE6">
        <w:rPr>
          <w:b w:val="0"/>
        </w:rPr>
        <w:t>s</w:t>
      </w:r>
      <w:r w:rsidR="00787337">
        <w:rPr>
          <w:b w:val="0"/>
        </w:rPr>
        <w:t>)</w:t>
      </w:r>
      <w:r w:rsidRPr="006C5FE6">
        <w:rPr>
          <w:b w:val="0"/>
        </w:rPr>
        <w:t xml:space="preserve"> and received an affirmative reply.  </w:t>
      </w:r>
      <w:r w:rsidR="004C3E0F" w:rsidRPr="006C5FE6">
        <w:rPr>
          <w:b w:val="0"/>
        </w:rPr>
        <w:t>Mr.</w:t>
      </w:r>
      <w:r w:rsidRPr="006C5FE6">
        <w:rPr>
          <w:b w:val="0"/>
        </w:rPr>
        <w:t xml:space="preserve"> Berry also inquired whether there was a building moratorium on lots accessed via L</w:t>
      </w:r>
      <w:r w:rsidR="002C6889">
        <w:rPr>
          <w:b w:val="0"/>
        </w:rPr>
        <w:t>e</w:t>
      </w:r>
      <w:r w:rsidR="00090479">
        <w:rPr>
          <w:b w:val="0"/>
        </w:rPr>
        <w:t xml:space="preserve"> </w:t>
      </w:r>
      <w:proofErr w:type="spellStart"/>
      <w:r w:rsidR="002C6889">
        <w:rPr>
          <w:b w:val="0"/>
        </w:rPr>
        <w:t>Sentier</w:t>
      </w:r>
      <w:proofErr w:type="spellEnd"/>
      <w:r w:rsidRPr="006C5FE6">
        <w:rPr>
          <w:b w:val="0"/>
        </w:rPr>
        <w:t xml:space="preserve"> </w:t>
      </w:r>
      <w:r w:rsidR="00090479">
        <w:rPr>
          <w:b w:val="0"/>
        </w:rPr>
        <w:t>Lane</w:t>
      </w:r>
      <w:r w:rsidR="00090479" w:rsidRPr="006C5FE6">
        <w:rPr>
          <w:b w:val="0"/>
        </w:rPr>
        <w:t xml:space="preserve"> </w:t>
      </w:r>
      <w:r w:rsidRPr="006C5FE6">
        <w:rPr>
          <w:b w:val="0"/>
        </w:rPr>
        <w:t>and was informed that there was no building moratorium in effect</w:t>
      </w:r>
      <w:r w:rsidR="00090479">
        <w:rPr>
          <w:b w:val="0"/>
        </w:rPr>
        <w:t xml:space="preserve"> on existing lots</w:t>
      </w:r>
    </w:p>
    <w:p w:rsidR="00D842B6" w:rsidRDefault="00D842B6" w:rsidP="006C5FE6">
      <w:pPr>
        <w:spacing w:after="0" w:line="240" w:lineRule="auto"/>
        <w:jc w:val="both"/>
        <w:rPr>
          <w:b w:val="0"/>
        </w:rPr>
      </w:pPr>
    </w:p>
    <w:p w:rsidR="00D842B6" w:rsidRPr="006C5FE6" w:rsidRDefault="00D842B6" w:rsidP="006C5FE6">
      <w:pPr>
        <w:spacing w:after="0" w:line="240" w:lineRule="auto"/>
        <w:jc w:val="both"/>
        <w:rPr>
          <w:b w:val="0"/>
        </w:rPr>
      </w:pPr>
      <w:r>
        <w:rPr>
          <w:b w:val="0"/>
        </w:rPr>
        <w:t xml:space="preserve">Chris </w:t>
      </w:r>
      <w:proofErr w:type="spellStart"/>
      <w:r>
        <w:rPr>
          <w:b w:val="0"/>
        </w:rPr>
        <w:t>Vogle</w:t>
      </w:r>
      <w:proofErr w:type="spellEnd"/>
      <w:r>
        <w:rPr>
          <w:b w:val="0"/>
        </w:rPr>
        <w:t xml:space="preserve"> of 1331 Mountain Road inquired whether the Township had an ordinance regulating wind power</w:t>
      </w:r>
      <w:r w:rsidR="00787337">
        <w:rPr>
          <w:b w:val="0"/>
        </w:rPr>
        <w:t xml:space="preserve">.  Mr. </w:t>
      </w:r>
      <w:proofErr w:type="spellStart"/>
      <w:r w:rsidR="00787337">
        <w:rPr>
          <w:b w:val="0"/>
        </w:rPr>
        <w:t>Vogle</w:t>
      </w:r>
      <w:proofErr w:type="spellEnd"/>
      <w:r w:rsidR="00787337">
        <w:rPr>
          <w:b w:val="0"/>
        </w:rPr>
        <w:t xml:space="preserve"> </w:t>
      </w:r>
      <w:r>
        <w:rPr>
          <w:b w:val="0"/>
        </w:rPr>
        <w:t xml:space="preserve">was informed that </w:t>
      </w:r>
      <w:r w:rsidR="00787337">
        <w:rPr>
          <w:b w:val="0"/>
        </w:rPr>
        <w:t xml:space="preserve">the Township has given notice of </w:t>
      </w:r>
      <w:r>
        <w:rPr>
          <w:b w:val="0"/>
        </w:rPr>
        <w:t xml:space="preserve">a public hearing </w:t>
      </w:r>
      <w:r w:rsidR="00787337">
        <w:rPr>
          <w:b w:val="0"/>
        </w:rPr>
        <w:t xml:space="preserve">to be held on February 19 at 6:30 PM in the Township Municipal Building to consider </w:t>
      </w:r>
      <w:r w:rsidR="00B33DD4">
        <w:rPr>
          <w:b w:val="0"/>
        </w:rPr>
        <w:t>adoption</w:t>
      </w:r>
      <w:r w:rsidR="00787337">
        <w:rPr>
          <w:b w:val="0"/>
        </w:rPr>
        <w:t xml:space="preserve"> of an </w:t>
      </w:r>
      <w:r w:rsidR="00B33DD4">
        <w:rPr>
          <w:b w:val="0"/>
        </w:rPr>
        <w:t>o</w:t>
      </w:r>
      <w:r w:rsidR="00787337">
        <w:rPr>
          <w:b w:val="0"/>
        </w:rPr>
        <w:t>rdinance that would amend the Zoning Ordinance</w:t>
      </w:r>
      <w:r w:rsidR="00354117">
        <w:rPr>
          <w:b w:val="0"/>
        </w:rPr>
        <w:t xml:space="preserve"> </w:t>
      </w:r>
      <w:r w:rsidR="00B33DD4">
        <w:rPr>
          <w:b w:val="0"/>
        </w:rPr>
        <w:t>to</w:t>
      </w:r>
      <w:r w:rsidR="00787337">
        <w:rPr>
          <w:b w:val="0"/>
        </w:rPr>
        <w:t xml:space="preserve"> include provisions for small wind energy systems.</w:t>
      </w:r>
    </w:p>
    <w:p w:rsidR="005308F3" w:rsidRDefault="005308F3" w:rsidP="00083664">
      <w:pPr>
        <w:spacing w:after="0" w:line="240" w:lineRule="auto"/>
        <w:jc w:val="both"/>
        <w:rPr>
          <w:b w:val="0"/>
        </w:rPr>
      </w:pPr>
    </w:p>
    <w:p w:rsidR="008A69DF" w:rsidRDefault="008A69DF" w:rsidP="00083664">
      <w:pPr>
        <w:spacing w:after="0" w:line="240" w:lineRule="auto"/>
        <w:jc w:val="both"/>
        <w:rPr>
          <w:u w:val="single"/>
        </w:rPr>
      </w:pPr>
      <w:r w:rsidRPr="00711CFD">
        <w:rPr>
          <w:u w:val="single"/>
        </w:rPr>
        <w:t>Approval of Minutes</w:t>
      </w:r>
    </w:p>
    <w:p w:rsidR="006E6748" w:rsidRDefault="006E6748" w:rsidP="00083664">
      <w:pPr>
        <w:spacing w:after="0" w:line="240" w:lineRule="auto"/>
        <w:jc w:val="both"/>
        <w:rPr>
          <w:b w:val="0"/>
        </w:rPr>
      </w:pPr>
    </w:p>
    <w:p w:rsidR="00FB6F25" w:rsidRPr="00BB378A" w:rsidRDefault="0093013C" w:rsidP="005D3824">
      <w:pPr>
        <w:spacing w:after="0" w:line="240" w:lineRule="auto"/>
        <w:jc w:val="both"/>
        <w:rPr>
          <w:b w:val="0"/>
          <w:i/>
        </w:rPr>
      </w:pPr>
      <w:r>
        <w:rPr>
          <w:b w:val="0"/>
        </w:rPr>
        <w:t xml:space="preserve">Chairman </w:t>
      </w:r>
      <w:r w:rsidR="00BB378A">
        <w:rPr>
          <w:b w:val="0"/>
        </w:rPr>
        <w:t>Megonnell</w:t>
      </w:r>
      <w:r>
        <w:rPr>
          <w:b w:val="0"/>
        </w:rPr>
        <w:t xml:space="preserve"> </w:t>
      </w:r>
      <w:r w:rsidR="00DA119D">
        <w:rPr>
          <w:b w:val="0"/>
        </w:rPr>
        <w:t xml:space="preserve">requested a motion to approve the minutes from the </w:t>
      </w:r>
      <w:r w:rsidR="003D2FB1">
        <w:rPr>
          <w:b w:val="0"/>
        </w:rPr>
        <w:t>January 7</w:t>
      </w:r>
      <w:r w:rsidR="00FB6F25">
        <w:rPr>
          <w:b w:val="0"/>
        </w:rPr>
        <w:t xml:space="preserve">, </w:t>
      </w:r>
      <w:r w:rsidR="00762AF2">
        <w:rPr>
          <w:b w:val="0"/>
        </w:rPr>
        <w:t>201</w:t>
      </w:r>
      <w:r w:rsidR="003D2FB1">
        <w:rPr>
          <w:b w:val="0"/>
        </w:rPr>
        <w:t>3</w:t>
      </w:r>
      <w:r w:rsidR="00DA119D">
        <w:rPr>
          <w:b w:val="0"/>
        </w:rPr>
        <w:t xml:space="preserve"> Board of Supervisors </w:t>
      </w:r>
      <w:r w:rsidR="00D91C62">
        <w:rPr>
          <w:b w:val="0"/>
        </w:rPr>
        <w:t xml:space="preserve">annual reorganization </w:t>
      </w:r>
      <w:r w:rsidR="00DA119D">
        <w:rPr>
          <w:b w:val="0"/>
        </w:rPr>
        <w:t>meeting.</w:t>
      </w:r>
      <w:r w:rsidR="00FB6F25">
        <w:rPr>
          <w:b w:val="0"/>
        </w:rPr>
        <w:t xml:space="preserve"> </w:t>
      </w:r>
      <w:r w:rsidR="00327E6C">
        <w:rPr>
          <w:b w:val="0"/>
        </w:rPr>
        <w:t xml:space="preserve"> </w:t>
      </w:r>
      <w:r w:rsidR="00BB378A">
        <w:rPr>
          <w:b w:val="0"/>
        </w:rPr>
        <w:t xml:space="preserve">Motion made by Supervisor </w:t>
      </w:r>
      <w:r w:rsidR="003D2FB1">
        <w:rPr>
          <w:b w:val="0"/>
        </w:rPr>
        <w:t>Rissinger</w:t>
      </w:r>
      <w:r w:rsidR="00BB378A">
        <w:rPr>
          <w:b w:val="0"/>
        </w:rPr>
        <w:t xml:space="preserve"> to approve the minutes was seconded by Supervisor Davis.  </w:t>
      </w:r>
      <w:r w:rsidR="00BB378A" w:rsidRPr="00BB378A">
        <w:rPr>
          <w:b w:val="0"/>
          <w:i/>
        </w:rPr>
        <w:t xml:space="preserve">Motion passed </w:t>
      </w:r>
      <w:r w:rsidR="003D2FB1">
        <w:rPr>
          <w:b w:val="0"/>
          <w:i/>
        </w:rPr>
        <w:t>unanimously</w:t>
      </w:r>
      <w:r w:rsidR="00BB378A" w:rsidRPr="00BB378A">
        <w:rPr>
          <w:b w:val="0"/>
          <w:i/>
        </w:rPr>
        <w:t>.</w:t>
      </w:r>
    </w:p>
    <w:p w:rsidR="00FB6F25" w:rsidRPr="006B0153" w:rsidRDefault="00FB6F25" w:rsidP="005D3824">
      <w:pPr>
        <w:spacing w:after="0" w:line="240" w:lineRule="auto"/>
        <w:jc w:val="both"/>
        <w:rPr>
          <w:b w:val="0"/>
        </w:rPr>
      </w:pPr>
    </w:p>
    <w:p w:rsidR="006E6748" w:rsidRDefault="00C236D0" w:rsidP="009B6CC6">
      <w:pPr>
        <w:spacing w:after="0" w:line="240" w:lineRule="auto"/>
        <w:jc w:val="both"/>
        <w:rPr>
          <w:u w:val="single"/>
        </w:rPr>
      </w:pPr>
      <w:r w:rsidRPr="00711CFD">
        <w:rPr>
          <w:u w:val="single"/>
        </w:rPr>
        <w:t>Treasurer’s Report</w:t>
      </w:r>
      <w:r w:rsidR="006E6748">
        <w:rPr>
          <w:u w:val="single"/>
        </w:rPr>
        <w:t>/Month</w:t>
      </w:r>
      <w:r w:rsidR="0053677A">
        <w:rPr>
          <w:u w:val="single"/>
        </w:rPr>
        <w:t>l</w:t>
      </w:r>
      <w:r w:rsidR="006E6748">
        <w:rPr>
          <w:u w:val="single"/>
        </w:rPr>
        <w:t>y Financial Statement</w:t>
      </w:r>
    </w:p>
    <w:p w:rsidR="006E6748" w:rsidRDefault="006E6748" w:rsidP="009B6CC6">
      <w:pPr>
        <w:spacing w:after="0" w:line="240" w:lineRule="auto"/>
        <w:jc w:val="both"/>
        <w:rPr>
          <w:u w:val="single"/>
        </w:rPr>
      </w:pPr>
    </w:p>
    <w:p w:rsidR="00966AF5" w:rsidRDefault="00C236D0" w:rsidP="009B6CC6">
      <w:pPr>
        <w:spacing w:after="0" w:line="240" w:lineRule="auto"/>
        <w:jc w:val="both"/>
        <w:rPr>
          <w:b w:val="0"/>
        </w:rPr>
      </w:pPr>
      <w:r w:rsidRPr="00C236D0">
        <w:rPr>
          <w:b w:val="0"/>
        </w:rPr>
        <w:lastRenderedPageBreak/>
        <w:t>Julie</w:t>
      </w:r>
      <w:r>
        <w:rPr>
          <w:b w:val="0"/>
        </w:rPr>
        <w:t xml:space="preserve"> Seeds, Assistant Secretary/Treasurer, present</w:t>
      </w:r>
      <w:r w:rsidR="00EF2A21">
        <w:rPr>
          <w:b w:val="0"/>
        </w:rPr>
        <w:t>ed</w:t>
      </w:r>
      <w:r>
        <w:rPr>
          <w:b w:val="0"/>
        </w:rPr>
        <w:t xml:space="preserve"> the Treasurer’s Report </w:t>
      </w:r>
      <w:r w:rsidR="000F177A">
        <w:rPr>
          <w:b w:val="0"/>
        </w:rPr>
        <w:t xml:space="preserve">and reported </w:t>
      </w:r>
      <w:r w:rsidR="00372AC3">
        <w:rPr>
          <w:b w:val="0"/>
        </w:rPr>
        <w:t>that</w:t>
      </w:r>
      <w:r w:rsidR="00BF3A82">
        <w:rPr>
          <w:b w:val="0"/>
        </w:rPr>
        <w:t xml:space="preserve"> </w:t>
      </w:r>
      <w:r w:rsidR="00966AF5">
        <w:rPr>
          <w:b w:val="0"/>
        </w:rPr>
        <w:t xml:space="preserve">Mid Penn Bank CD# 1420 </w:t>
      </w:r>
      <w:r w:rsidR="002C6889">
        <w:rPr>
          <w:b w:val="0"/>
        </w:rPr>
        <w:t xml:space="preserve">which </w:t>
      </w:r>
      <w:r w:rsidR="00966AF5">
        <w:rPr>
          <w:b w:val="0"/>
        </w:rPr>
        <w:t xml:space="preserve">matured </w:t>
      </w:r>
      <w:r w:rsidR="00FE7F51">
        <w:rPr>
          <w:b w:val="0"/>
        </w:rPr>
        <w:t>i</w:t>
      </w:r>
      <w:r w:rsidR="00966AF5">
        <w:rPr>
          <w:b w:val="0"/>
        </w:rPr>
        <w:t>n January</w:t>
      </w:r>
      <w:r w:rsidR="002C6889">
        <w:rPr>
          <w:b w:val="0"/>
        </w:rPr>
        <w:t xml:space="preserve"> was used to open Money Market Account# 6079</w:t>
      </w:r>
      <w:r w:rsidR="00966AF5">
        <w:rPr>
          <w:b w:val="0"/>
        </w:rPr>
        <w:t xml:space="preserve"> </w:t>
      </w:r>
      <w:r w:rsidR="0042139F">
        <w:rPr>
          <w:b w:val="0"/>
        </w:rPr>
        <w:t xml:space="preserve">designated </w:t>
      </w:r>
      <w:r w:rsidR="002C6889">
        <w:rPr>
          <w:b w:val="0"/>
        </w:rPr>
        <w:t xml:space="preserve">as the Parks and Recreation Board Fund.  She also reported that Centric Bank CD# </w:t>
      </w:r>
      <w:r w:rsidR="00FE7F51">
        <w:rPr>
          <w:b w:val="0"/>
        </w:rPr>
        <w:t xml:space="preserve">1688 which matured in January was deposited in the Mid Penn Bank Money Market Account# 9127 to the credit of the Sewer Fund.  Ms. Seeds noted that Centric Bank CD# 1550 in the amount of $126,468.86 would mature in April and suggested the Board consider depositing those funds in the Mid Penn Money Account# 9127 to further embellish the Sewer Fund in preparation for future </w:t>
      </w:r>
      <w:r w:rsidR="00565ED1">
        <w:rPr>
          <w:b w:val="0"/>
        </w:rPr>
        <w:t xml:space="preserve">update </w:t>
      </w:r>
      <w:proofErr w:type="gramStart"/>
      <w:r w:rsidR="00565ED1">
        <w:rPr>
          <w:b w:val="0"/>
        </w:rPr>
        <w:t>of the</w:t>
      </w:r>
      <w:r w:rsidR="008E47D0">
        <w:rPr>
          <w:b w:val="0"/>
        </w:rPr>
        <w:t xml:space="preserve"> </w:t>
      </w:r>
      <w:r w:rsidR="00565ED1">
        <w:rPr>
          <w:b w:val="0"/>
        </w:rPr>
        <w:t xml:space="preserve">Township’s </w:t>
      </w:r>
      <w:r w:rsidR="00FE7F51">
        <w:rPr>
          <w:b w:val="0"/>
        </w:rPr>
        <w:t>537 Plan</w:t>
      </w:r>
      <w:proofErr w:type="gramEnd"/>
      <w:r w:rsidR="00FE7F51">
        <w:rPr>
          <w:b w:val="0"/>
        </w:rPr>
        <w:t>.</w:t>
      </w:r>
    </w:p>
    <w:p w:rsidR="00565ED1" w:rsidRDefault="00565ED1" w:rsidP="009B6CC6">
      <w:pPr>
        <w:spacing w:after="0" w:line="240" w:lineRule="auto"/>
        <w:jc w:val="both"/>
        <w:rPr>
          <w:b w:val="0"/>
        </w:rPr>
      </w:pPr>
    </w:p>
    <w:p w:rsidR="00565ED1" w:rsidRDefault="00565ED1" w:rsidP="009B6CC6">
      <w:pPr>
        <w:spacing w:after="0" w:line="240" w:lineRule="auto"/>
        <w:jc w:val="both"/>
        <w:rPr>
          <w:b w:val="0"/>
        </w:rPr>
      </w:pPr>
      <w:r>
        <w:rPr>
          <w:b w:val="0"/>
        </w:rPr>
        <w:t>Ms. Seeds reported that County Gaming Grant reimbursements of approximately $</w:t>
      </w:r>
      <w:r w:rsidR="008E47D0">
        <w:rPr>
          <w:b w:val="0"/>
        </w:rPr>
        <w:t>85</w:t>
      </w:r>
      <w:r>
        <w:rPr>
          <w:b w:val="0"/>
        </w:rPr>
        <w:t>,000 are being compiled for submission this week.  As of January 31</w:t>
      </w:r>
      <w:r w:rsidRPr="00565ED1">
        <w:rPr>
          <w:b w:val="0"/>
          <w:vertAlign w:val="superscript"/>
        </w:rPr>
        <w:t>st</w:t>
      </w:r>
      <w:r>
        <w:rPr>
          <w:b w:val="0"/>
        </w:rPr>
        <w:t xml:space="preserve">, Township </w:t>
      </w:r>
      <w:r w:rsidR="00F739E5">
        <w:rPr>
          <w:b w:val="0"/>
        </w:rPr>
        <w:t>designated</w:t>
      </w:r>
      <w:r>
        <w:rPr>
          <w:b w:val="0"/>
        </w:rPr>
        <w:t xml:space="preserve"> funds totaled $406,507.42 and un</w:t>
      </w:r>
      <w:r w:rsidR="00F739E5">
        <w:rPr>
          <w:b w:val="0"/>
        </w:rPr>
        <w:t>designated</w:t>
      </w:r>
      <w:r>
        <w:rPr>
          <w:b w:val="0"/>
        </w:rPr>
        <w:t xml:space="preserve"> funds totaled $1,659.606.23.</w:t>
      </w:r>
    </w:p>
    <w:p w:rsidR="00A837D0" w:rsidRDefault="00A837D0" w:rsidP="009B6CC6">
      <w:pPr>
        <w:spacing w:after="0" w:line="240" w:lineRule="auto"/>
        <w:jc w:val="both"/>
        <w:rPr>
          <w:b w:val="0"/>
        </w:rPr>
      </w:pPr>
    </w:p>
    <w:p w:rsidR="00966AF5" w:rsidRDefault="00966AF5" w:rsidP="009B6CC6">
      <w:pPr>
        <w:spacing w:after="0" w:line="240" w:lineRule="auto"/>
        <w:jc w:val="both"/>
        <w:rPr>
          <w:b w:val="0"/>
        </w:rPr>
      </w:pPr>
      <w:r>
        <w:rPr>
          <w:b w:val="0"/>
        </w:rPr>
        <w:t xml:space="preserve">Motion made by Supervisor </w:t>
      </w:r>
      <w:r w:rsidR="002550EB">
        <w:rPr>
          <w:b w:val="0"/>
        </w:rPr>
        <w:t>Rissinger</w:t>
      </w:r>
      <w:r>
        <w:rPr>
          <w:b w:val="0"/>
        </w:rPr>
        <w:t xml:space="preserve"> to approve the Treasurer’s Report and Monthly Financial Statement to be filed for audit was seconded by Supervisor </w:t>
      </w:r>
      <w:r w:rsidR="002550EB">
        <w:rPr>
          <w:b w:val="0"/>
        </w:rPr>
        <w:t>Fisher</w:t>
      </w:r>
      <w:r>
        <w:rPr>
          <w:b w:val="0"/>
        </w:rPr>
        <w:t xml:space="preserve">.  </w:t>
      </w:r>
      <w:r w:rsidRPr="00BD3A0E">
        <w:rPr>
          <w:b w:val="0"/>
          <w:i/>
        </w:rPr>
        <w:t>Motion passed unanimously.</w:t>
      </w:r>
      <w:r>
        <w:rPr>
          <w:b w:val="0"/>
        </w:rPr>
        <w:t xml:space="preserve">  </w:t>
      </w:r>
    </w:p>
    <w:p w:rsidR="00966AF5" w:rsidRDefault="00966AF5" w:rsidP="009B6CC6">
      <w:pPr>
        <w:spacing w:after="0" w:line="240" w:lineRule="auto"/>
        <w:jc w:val="both"/>
        <w:rPr>
          <w:b w:val="0"/>
        </w:rPr>
      </w:pPr>
    </w:p>
    <w:p w:rsidR="006D1F15" w:rsidRDefault="00F5189E" w:rsidP="00F5189E">
      <w:pPr>
        <w:spacing w:after="0" w:line="240" w:lineRule="auto"/>
        <w:jc w:val="both"/>
        <w:rPr>
          <w:u w:val="single"/>
        </w:rPr>
      </w:pPr>
      <w:r>
        <w:rPr>
          <w:u w:val="single"/>
        </w:rPr>
        <w:t>O</w:t>
      </w:r>
      <w:r w:rsidRPr="008239DA">
        <w:rPr>
          <w:u w:val="single"/>
        </w:rPr>
        <w:t>ld Business</w:t>
      </w:r>
    </w:p>
    <w:p w:rsidR="006E6748" w:rsidRDefault="006E6748" w:rsidP="00F5189E">
      <w:pPr>
        <w:spacing w:after="0" w:line="240" w:lineRule="auto"/>
        <w:jc w:val="both"/>
        <w:rPr>
          <w:u w:val="single"/>
        </w:rPr>
      </w:pPr>
    </w:p>
    <w:p w:rsidR="00B450EB" w:rsidRDefault="00372950" w:rsidP="00890222">
      <w:pPr>
        <w:spacing w:after="0" w:line="240" w:lineRule="auto"/>
        <w:jc w:val="both"/>
        <w:rPr>
          <w:b w:val="0"/>
        </w:rPr>
      </w:pPr>
      <w:r w:rsidRPr="00372950">
        <w:rPr>
          <w:b w:val="0"/>
          <w:u w:val="single"/>
        </w:rPr>
        <w:t>Stony Creek Road (Borough Section)</w:t>
      </w:r>
      <w:r>
        <w:rPr>
          <w:b w:val="0"/>
        </w:rPr>
        <w:t xml:space="preserve"> – Correspondence received from the Borough of Dauphin in response to the Township’s inquiry regarding maintenance of the Borough’s 2/10 mile section of Stony Creek Road indicated that roadway rehabilitation and maintenance was not a priority inasmuch as no Borough </w:t>
      </w:r>
      <w:r w:rsidR="00BA65E5">
        <w:rPr>
          <w:b w:val="0"/>
        </w:rPr>
        <w:t xml:space="preserve">residential </w:t>
      </w:r>
      <w:r w:rsidR="00147F2C">
        <w:rPr>
          <w:b w:val="0"/>
        </w:rPr>
        <w:t>properties adjoined the roadway</w:t>
      </w:r>
      <w:r>
        <w:rPr>
          <w:b w:val="0"/>
        </w:rPr>
        <w:t xml:space="preserve">.  The </w:t>
      </w:r>
      <w:r w:rsidR="00BA65E5">
        <w:rPr>
          <w:b w:val="0"/>
        </w:rPr>
        <w:t xml:space="preserve">correspondence </w:t>
      </w:r>
      <w:r>
        <w:rPr>
          <w:b w:val="0"/>
        </w:rPr>
        <w:t xml:space="preserve">did, however, suggest </w:t>
      </w:r>
      <w:r w:rsidR="00BA65E5">
        <w:rPr>
          <w:b w:val="0"/>
        </w:rPr>
        <w:t xml:space="preserve">the Borough would consider </w:t>
      </w:r>
      <w:r>
        <w:rPr>
          <w:b w:val="0"/>
        </w:rPr>
        <w:t>entering into an agreement whereby the Township could maintain the roadway for continued use</w:t>
      </w:r>
      <w:r w:rsidR="00BA65E5">
        <w:rPr>
          <w:b w:val="0"/>
        </w:rPr>
        <w:t xml:space="preserve"> versus </w:t>
      </w:r>
      <w:r w:rsidR="00E742C4">
        <w:rPr>
          <w:b w:val="0"/>
        </w:rPr>
        <w:t xml:space="preserve">possible </w:t>
      </w:r>
      <w:r w:rsidR="00BA65E5">
        <w:rPr>
          <w:b w:val="0"/>
        </w:rPr>
        <w:t>road closure</w:t>
      </w:r>
      <w:r>
        <w:rPr>
          <w:b w:val="0"/>
        </w:rPr>
        <w:t>.</w:t>
      </w:r>
      <w:r w:rsidR="00BA65E5">
        <w:rPr>
          <w:b w:val="0"/>
        </w:rPr>
        <w:t xml:space="preserve">  The Board requested its solicitor prepare a response to the Borough’s correspondence indicating the Township would contest any proposed closure of Stony Creek Road and </w:t>
      </w:r>
      <w:r w:rsidR="00E742C4">
        <w:rPr>
          <w:b w:val="0"/>
        </w:rPr>
        <w:t>that the Township was seeking to enter into dialogue regarding a maintenance agreement.</w:t>
      </w:r>
    </w:p>
    <w:p w:rsidR="00BB378A" w:rsidRPr="00BB378A" w:rsidRDefault="00BB378A" w:rsidP="00890222">
      <w:pPr>
        <w:spacing w:after="0" w:line="240" w:lineRule="auto"/>
        <w:jc w:val="both"/>
        <w:rPr>
          <w:b w:val="0"/>
        </w:rPr>
      </w:pPr>
    </w:p>
    <w:p w:rsidR="009B6CC6" w:rsidRDefault="00E92DF1" w:rsidP="00890222">
      <w:pPr>
        <w:spacing w:after="0" w:line="240" w:lineRule="auto"/>
        <w:jc w:val="both"/>
        <w:rPr>
          <w:u w:val="single"/>
        </w:rPr>
      </w:pPr>
      <w:r w:rsidRPr="00711CFD">
        <w:rPr>
          <w:u w:val="single"/>
        </w:rPr>
        <w:t>New Business</w:t>
      </w:r>
    </w:p>
    <w:p w:rsidR="006E6748" w:rsidRDefault="006E6748" w:rsidP="00890222">
      <w:pPr>
        <w:spacing w:after="0" w:line="240" w:lineRule="auto"/>
        <w:jc w:val="both"/>
        <w:rPr>
          <w:u w:val="single"/>
        </w:rPr>
      </w:pPr>
    </w:p>
    <w:p w:rsidR="00C55D78" w:rsidRPr="00984958" w:rsidRDefault="00BA65E5" w:rsidP="00F449A8">
      <w:pPr>
        <w:spacing w:after="0" w:line="240" w:lineRule="auto"/>
        <w:jc w:val="both"/>
        <w:rPr>
          <w:b w:val="0"/>
        </w:rPr>
      </w:pPr>
      <w:r w:rsidRPr="00BA65E5">
        <w:rPr>
          <w:b w:val="0"/>
          <w:u w:val="single"/>
        </w:rPr>
        <w:t>Letters of Interest for Part-Time Employment</w:t>
      </w:r>
      <w:r>
        <w:rPr>
          <w:b w:val="0"/>
        </w:rPr>
        <w:t xml:space="preserve"> </w:t>
      </w:r>
      <w:r w:rsidR="004C0C37">
        <w:rPr>
          <w:b w:val="0"/>
        </w:rPr>
        <w:t>–</w:t>
      </w:r>
      <w:r>
        <w:rPr>
          <w:b w:val="0"/>
        </w:rPr>
        <w:t xml:space="preserve"> </w:t>
      </w:r>
      <w:r w:rsidR="004C0C37">
        <w:rPr>
          <w:b w:val="0"/>
        </w:rPr>
        <w:t xml:space="preserve">Ms. Seeds reported that letters of interest in part-time seasonal employment on the Township road crew had been received from Mr. Robert Snyder and Mr. Kevin Hoffman.  Motion made by Supervisor Rissinger to employ Messrs. Snyder and Hoffman as part-time seasonal employees at the current part-time seasonal hourly rate for </w:t>
      </w:r>
      <w:r w:rsidR="00984958">
        <w:rPr>
          <w:b w:val="0"/>
        </w:rPr>
        <w:t xml:space="preserve">plowing snow contingent upon the aforementioned individuals successfully completing the necessary CDL drug testing was seconded by Supervisor Davis.  </w:t>
      </w:r>
      <w:r w:rsidR="00984958">
        <w:rPr>
          <w:b w:val="0"/>
          <w:i/>
        </w:rPr>
        <w:t>Motion passed unanimously.</w:t>
      </w:r>
    </w:p>
    <w:p w:rsidR="00BB378A" w:rsidRDefault="00BB378A" w:rsidP="00F449A8">
      <w:pPr>
        <w:spacing w:after="0" w:line="240" w:lineRule="auto"/>
        <w:jc w:val="both"/>
        <w:rPr>
          <w:b w:val="0"/>
        </w:rPr>
      </w:pPr>
    </w:p>
    <w:p w:rsidR="00984958" w:rsidRDefault="00BA65E5" w:rsidP="00F449A8">
      <w:pPr>
        <w:spacing w:after="0" w:line="240" w:lineRule="auto"/>
        <w:jc w:val="both"/>
        <w:rPr>
          <w:b w:val="0"/>
        </w:rPr>
      </w:pPr>
      <w:r>
        <w:rPr>
          <w:b w:val="0"/>
          <w:u w:val="single"/>
        </w:rPr>
        <w:t>Dauphin Area Senior Transit (DAST) Van</w:t>
      </w:r>
      <w:r>
        <w:rPr>
          <w:b w:val="0"/>
        </w:rPr>
        <w:t xml:space="preserve"> - </w:t>
      </w:r>
      <w:r w:rsidR="00984958">
        <w:rPr>
          <w:b w:val="0"/>
        </w:rPr>
        <w:t xml:space="preserve">Ms. Seeds and Supervisor Davis reported DAST was intending to sell its used Chevrolet Venture minivan now that it has been replaced with a new vehicle.  Supervisor Davis suggested the Board consider purchasing the used minivan versus employees having to use their own vehicles </w:t>
      </w:r>
      <w:r w:rsidR="00B444BC">
        <w:rPr>
          <w:b w:val="0"/>
        </w:rPr>
        <w:t xml:space="preserve">when conducting </w:t>
      </w:r>
      <w:r w:rsidR="00984958">
        <w:rPr>
          <w:b w:val="0"/>
        </w:rPr>
        <w:t xml:space="preserve">official Township business.  </w:t>
      </w:r>
      <w:r w:rsidR="00B444BC">
        <w:rPr>
          <w:b w:val="0"/>
        </w:rPr>
        <w:t>It was the consensus of the Board that further details be obtained regarding the costs to purchase and maintain</w:t>
      </w:r>
      <w:r w:rsidR="00984958">
        <w:rPr>
          <w:b w:val="0"/>
        </w:rPr>
        <w:t xml:space="preserve"> </w:t>
      </w:r>
      <w:r w:rsidR="00B444BC">
        <w:rPr>
          <w:b w:val="0"/>
        </w:rPr>
        <w:t>insurance on the used DAST minivan.</w:t>
      </w:r>
    </w:p>
    <w:p w:rsidR="00984958" w:rsidRDefault="00984958" w:rsidP="00F449A8">
      <w:pPr>
        <w:spacing w:after="0" w:line="240" w:lineRule="auto"/>
        <w:jc w:val="both"/>
        <w:rPr>
          <w:b w:val="0"/>
        </w:rPr>
      </w:pPr>
    </w:p>
    <w:p w:rsidR="00BD4567" w:rsidRDefault="00BD4567" w:rsidP="00F449A8">
      <w:pPr>
        <w:spacing w:after="0" w:line="240" w:lineRule="auto"/>
        <w:jc w:val="both"/>
        <w:rPr>
          <w:u w:val="single"/>
        </w:rPr>
      </w:pPr>
      <w:r w:rsidRPr="00BD4567">
        <w:rPr>
          <w:u w:val="single"/>
        </w:rPr>
        <w:t>Reports</w:t>
      </w:r>
    </w:p>
    <w:p w:rsidR="006E6748" w:rsidRDefault="006E6748" w:rsidP="00F449A8">
      <w:pPr>
        <w:spacing w:after="0" w:line="240" w:lineRule="auto"/>
        <w:jc w:val="both"/>
        <w:rPr>
          <w:b w:val="0"/>
        </w:rPr>
      </w:pPr>
    </w:p>
    <w:p w:rsidR="00521D65" w:rsidRDefault="00521D65" w:rsidP="00521D65">
      <w:pPr>
        <w:spacing w:after="0" w:line="240" w:lineRule="auto"/>
        <w:jc w:val="both"/>
        <w:rPr>
          <w:b w:val="0"/>
        </w:rPr>
      </w:pPr>
      <w:r w:rsidRPr="00BD4567">
        <w:rPr>
          <w:b w:val="0"/>
          <w:u w:val="single"/>
        </w:rPr>
        <w:lastRenderedPageBreak/>
        <w:t>Road Master – Robert Hofer</w:t>
      </w:r>
      <w:r w:rsidRPr="00D654FC">
        <w:rPr>
          <w:b w:val="0"/>
        </w:rPr>
        <w:t xml:space="preserve"> </w:t>
      </w:r>
      <w:r w:rsidRPr="00BD4567">
        <w:rPr>
          <w:b w:val="0"/>
        </w:rPr>
        <w:t xml:space="preserve">- </w:t>
      </w:r>
      <w:r>
        <w:rPr>
          <w:b w:val="0"/>
        </w:rPr>
        <w:t>See attached report.</w:t>
      </w:r>
    </w:p>
    <w:p w:rsidR="00521D65" w:rsidRDefault="00521D65" w:rsidP="0003364E">
      <w:pPr>
        <w:spacing w:after="0" w:line="240" w:lineRule="auto"/>
        <w:jc w:val="both"/>
        <w:rPr>
          <w:b w:val="0"/>
        </w:rPr>
      </w:pPr>
    </w:p>
    <w:p w:rsidR="00521D65" w:rsidRPr="001135EB" w:rsidRDefault="00B444BC" w:rsidP="0003364E">
      <w:pPr>
        <w:spacing w:after="0" w:line="240" w:lineRule="auto"/>
        <w:jc w:val="both"/>
        <w:rPr>
          <w:b w:val="0"/>
          <w:i/>
        </w:rPr>
      </w:pPr>
      <w:r>
        <w:rPr>
          <w:b w:val="0"/>
        </w:rPr>
        <w:t>Mr. Hofer’s report indicated the lowest COSTARS quotes for replacement of the small (3-ton) dump truck were received from the New Holland Auto Group with a Ford F-5</w:t>
      </w:r>
      <w:r w:rsidR="001135EB">
        <w:rPr>
          <w:b w:val="0"/>
        </w:rPr>
        <w:t>5</w:t>
      </w:r>
      <w:r>
        <w:rPr>
          <w:b w:val="0"/>
        </w:rPr>
        <w:t xml:space="preserve">0 4X4 </w:t>
      </w:r>
      <w:r w:rsidR="001135EB">
        <w:rPr>
          <w:b w:val="0"/>
        </w:rPr>
        <w:t xml:space="preserve">truck chassis </w:t>
      </w:r>
      <w:r>
        <w:rPr>
          <w:b w:val="0"/>
        </w:rPr>
        <w:t xml:space="preserve">quoted as $39,714.96 and </w:t>
      </w:r>
      <w:r w:rsidR="004B17AB">
        <w:rPr>
          <w:b w:val="0"/>
        </w:rPr>
        <w:t xml:space="preserve">a </w:t>
      </w:r>
      <w:r>
        <w:rPr>
          <w:b w:val="0"/>
        </w:rPr>
        <w:t xml:space="preserve">Dodge Ram 5500 4X4 </w:t>
      </w:r>
      <w:r w:rsidR="001135EB">
        <w:rPr>
          <w:b w:val="0"/>
        </w:rPr>
        <w:t xml:space="preserve">truck chassis </w:t>
      </w:r>
      <w:r>
        <w:rPr>
          <w:b w:val="0"/>
        </w:rPr>
        <w:t>quoted as $</w:t>
      </w:r>
      <w:r w:rsidR="001135EB">
        <w:rPr>
          <w:b w:val="0"/>
        </w:rPr>
        <w:t xml:space="preserve">44,810.00.  The lowest COSTARS quote for the dump body, plow and spreader was received from U.S. Municipal at $31,814.00.  A motion by Supervisor Fisher to purchase the Ford F-550 truck chassis from New Holland Auto Group and the dump body, plow and spreader from U. S. Municipal was seconded by Supervisor Peffer.  </w:t>
      </w:r>
      <w:r w:rsidR="001135EB">
        <w:rPr>
          <w:b w:val="0"/>
          <w:i/>
        </w:rPr>
        <w:t>Motion passed unanimously.</w:t>
      </w:r>
    </w:p>
    <w:p w:rsidR="001135EB" w:rsidRDefault="001135EB" w:rsidP="0003364E">
      <w:pPr>
        <w:spacing w:after="0" w:line="240" w:lineRule="auto"/>
        <w:jc w:val="both"/>
        <w:rPr>
          <w:b w:val="0"/>
        </w:rPr>
      </w:pPr>
    </w:p>
    <w:p w:rsidR="001135EB" w:rsidRDefault="001135EB" w:rsidP="0003364E">
      <w:pPr>
        <w:spacing w:after="0" w:line="240" w:lineRule="auto"/>
        <w:jc w:val="both"/>
        <w:rPr>
          <w:b w:val="0"/>
        </w:rPr>
      </w:pPr>
      <w:r w:rsidRPr="00BD4567">
        <w:rPr>
          <w:b w:val="0"/>
          <w:u w:val="single"/>
        </w:rPr>
        <w:t>Emergency Management Coordinator – Robert Rusbatch</w:t>
      </w:r>
      <w:r>
        <w:rPr>
          <w:b w:val="0"/>
        </w:rPr>
        <w:t xml:space="preserve"> – Mr. Rusbatch circulated </w:t>
      </w:r>
      <w:r w:rsidR="004847BD">
        <w:rPr>
          <w:b w:val="0"/>
        </w:rPr>
        <w:t xml:space="preserve">for the Board’s signatures </w:t>
      </w:r>
      <w:r>
        <w:rPr>
          <w:b w:val="0"/>
        </w:rPr>
        <w:t xml:space="preserve">the annual Promulgation of our </w:t>
      </w:r>
      <w:r w:rsidR="004847BD">
        <w:rPr>
          <w:b w:val="0"/>
        </w:rPr>
        <w:t xml:space="preserve">local emergency operations plan which provides policy and procedures to be followed when responding to emergencies in compliance with all applicable federal, state and county regulations.  Mr. Rusbatch requested the Supervisors and Township Manager be present during a briefing to local officials on the current status of the Township and Borough emergency management response system scheduled for 6:30 PM on Tuesday, </w:t>
      </w:r>
      <w:r w:rsidR="0081049B">
        <w:rPr>
          <w:b w:val="0"/>
        </w:rPr>
        <w:t>February</w:t>
      </w:r>
      <w:r w:rsidR="004847BD">
        <w:rPr>
          <w:b w:val="0"/>
        </w:rPr>
        <w:t xml:space="preserve"> 11</w:t>
      </w:r>
      <w:r w:rsidR="004847BD" w:rsidRPr="004847BD">
        <w:rPr>
          <w:b w:val="0"/>
          <w:vertAlign w:val="superscript"/>
        </w:rPr>
        <w:t>th</w:t>
      </w:r>
      <w:r w:rsidR="004847BD">
        <w:rPr>
          <w:b w:val="0"/>
        </w:rPr>
        <w:t xml:space="preserve"> at the Dauphin Borough building.  Speaking on behalf of the Dauphin-Middle Paxton Fire Company, Mr. Rusbatch invited the Township to once again participate in the Fire Company’s Open House scheduled for September 28</w:t>
      </w:r>
      <w:r w:rsidR="004847BD" w:rsidRPr="004847BD">
        <w:rPr>
          <w:b w:val="0"/>
          <w:vertAlign w:val="superscript"/>
        </w:rPr>
        <w:t>th</w:t>
      </w:r>
      <w:r w:rsidR="004847BD">
        <w:rPr>
          <w:b w:val="0"/>
        </w:rPr>
        <w:t>.</w:t>
      </w:r>
    </w:p>
    <w:p w:rsidR="001135EB" w:rsidRDefault="001135EB" w:rsidP="0003364E">
      <w:pPr>
        <w:spacing w:after="0" w:line="240" w:lineRule="auto"/>
        <w:jc w:val="both"/>
        <w:rPr>
          <w:b w:val="0"/>
        </w:rPr>
      </w:pPr>
    </w:p>
    <w:p w:rsidR="00B92FCE" w:rsidRDefault="00B92FCE" w:rsidP="00B92FCE">
      <w:pPr>
        <w:spacing w:after="0" w:line="240" w:lineRule="auto"/>
        <w:jc w:val="both"/>
        <w:rPr>
          <w:b w:val="0"/>
        </w:rPr>
      </w:pPr>
      <w:r w:rsidRPr="00BD4567">
        <w:rPr>
          <w:b w:val="0"/>
          <w:u w:val="single"/>
        </w:rPr>
        <w:t>Solicitor – Steven Stine, Esquire</w:t>
      </w:r>
      <w:r>
        <w:rPr>
          <w:b w:val="0"/>
        </w:rPr>
        <w:t xml:space="preserve"> – No report was presented.</w:t>
      </w:r>
    </w:p>
    <w:p w:rsidR="00B92FCE" w:rsidRDefault="00B92FCE" w:rsidP="0003364E">
      <w:pPr>
        <w:spacing w:after="0" w:line="240" w:lineRule="auto"/>
        <w:jc w:val="both"/>
        <w:rPr>
          <w:b w:val="0"/>
        </w:rPr>
      </w:pPr>
    </w:p>
    <w:p w:rsidR="00B92FCE" w:rsidRDefault="00B92FCE" w:rsidP="00B92FCE">
      <w:pPr>
        <w:spacing w:after="0" w:line="240" w:lineRule="auto"/>
        <w:jc w:val="both"/>
        <w:rPr>
          <w:b w:val="0"/>
        </w:rPr>
      </w:pPr>
      <w:r w:rsidRPr="00FE52B6">
        <w:rPr>
          <w:b w:val="0"/>
          <w:u w:val="single"/>
        </w:rPr>
        <w:t>Engineer – Ed Fisher</w:t>
      </w:r>
      <w:r>
        <w:rPr>
          <w:b w:val="0"/>
        </w:rPr>
        <w:t xml:space="preserve"> – See attached report.</w:t>
      </w:r>
    </w:p>
    <w:p w:rsidR="00B92FCE" w:rsidRDefault="00B92FCE" w:rsidP="0003364E">
      <w:pPr>
        <w:spacing w:after="0" w:line="240" w:lineRule="auto"/>
        <w:jc w:val="both"/>
        <w:rPr>
          <w:b w:val="0"/>
        </w:rPr>
      </w:pPr>
    </w:p>
    <w:p w:rsidR="00B92FCE" w:rsidRDefault="00B92FCE" w:rsidP="0003364E">
      <w:pPr>
        <w:spacing w:after="0" w:line="240" w:lineRule="auto"/>
        <w:jc w:val="both"/>
        <w:rPr>
          <w:b w:val="0"/>
        </w:rPr>
      </w:pPr>
      <w:r>
        <w:rPr>
          <w:b w:val="0"/>
        </w:rPr>
        <w:t xml:space="preserve">Mr. Fisher </w:t>
      </w:r>
      <w:r w:rsidR="0081049B">
        <w:rPr>
          <w:b w:val="0"/>
        </w:rPr>
        <w:t xml:space="preserve">noted that </w:t>
      </w:r>
      <w:r>
        <w:rPr>
          <w:b w:val="0"/>
        </w:rPr>
        <w:t xml:space="preserve">the </w:t>
      </w:r>
      <w:proofErr w:type="spellStart"/>
      <w:r>
        <w:rPr>
          <w:b w:val="0"/>
        </w:rPr>
        <w:t>Longacre</w:t>
      </w:r>
      <w:proofErr w:type="spellEnd"/>
      <w:r>
        <w:rPr>
          <w:b w:val="0"/>
        </w:rPr>
        <w:t xml:space="preserve"> easement agreement was a permanent easement granted to the Township and that no costs associated with the proposed culvert work by the Township would be assessed to Mr. and Mrs. </w:t>
      </w:r>
      <w:proofErr w:type="spellStart"/>
      <w:r>
        <w:rPr>
          <w:b w:val="0"/>
        </w:rPr>
        <w:t>Longacre</w:t>
      </w:r>
      <w:proofErr w:type="spellEnd"/>
      <w:r>
        <w:rPr>
          <w:b w:val="0"/>
        </w:rPr>
        <w:t xml:space="preserve">.  Mr. Fisher also </w:t>
      </w:r>
      <w:r w:rsidR="0081049B">
        <w:rPr>
          <w:b w:val="0"/>
        </w:rPr>
        <w:t>noted</w:t>
      </w:r>
      <w:r>
        <w:rPr>
          <w:b w:val="0"/>
        </w:rPr>
        <w:t xml:space="preserve"> that an easement would be needed before </w:t>
      </w:r>
      <w:r w:rsidR="0081049B">
        <w:rPr>
          <w:b w:val="0"/>
        </w:rPr>
        <w:t xml:space="preserve">repairing </w:t>
      </w:r>
      <w:r>
        <w:rPr>
          <w:b w:val="0"/>
        </w:rPr>
        <w:t xml:space="preserve">a culvert that is outside the </w:t>
      </w:r>
      <w:r w:rsidR="0081049B">
        <w:rPr>
          <w:b w:val="0"/>
        </w:rPr>
        <w:t>Township’s</w:t>
      </w:r>
      <w:r>
        <w:rPr>
          <w:b w:val="0"/>
        </w:rPr>
        <w:t xml:space="preserve"> right-of-way</w:t>
      </w:r>
      <w:r w:rsidR="0081049B">
        <w:rPr>
          <w:b w:val="0"/>
        </w:rPr>
        <w:t xml:space="preserve"> on Denison Drive</w:t>
      </w:r>
      <w:r>
        <w:rPr>
          <w:b w:val="0"/>
        </w:rPr>
        <w:t>.</w:t>
      </w:r>
    </w:p>
    <w:p w:rsidR="00B92FCE" w:rsidRDefault="00B92FCE" w:rsidP="0003364E">
      <w:pPr>
        <w:spacing w:after="0" w:line="240" w:lineRule="auto"/>
        <w:jc w:val="both"/>
        <w:rPr>
          <w:b w:val="0"/>
        </w:rPr>
      </w:pPr>
    </w:p>
    <w:p w:rsidR="00B92FCE" w:rsidRDefault="003E024A" w:rsidP="0003364E">
      <w:pPr>
        <w:spacing w:after="0" w:line="240" w:lineRule="auto"/>
        <w:jc w:val="both"/>
        <w:rPr>
          <w:b w:val="0"/>
        </w:rPr>
      </w:pPr>
      <w:r>
        <w:rPr>
          <w:b w:val="0"/>
        </w:rPr>
        <w:t xml:space="preserve">The Board requested Mr. Fisher prepare the bid specifications for renovation of the Fishing Creek Community Building intended to be accomplished under </w:t>
      </w:r>
      <w:r w:rsidR="004B17AB">
        <w:rPr>
          <w:b w:val="0"/>
        </w:rPr>
        <w:t xml:space="preserve">an anticipated </w:t>
      </w:r>
      <w:r>
        <w:rPr>
          <w:b w:val="0"/>
        </w:rPr>
        <w:t xml:space="preserve">Dauphin County Gaming Grant </w:t>
      </w:r>
      <w:r w:rsidR="004B17AB">
        <w:rPr>
          <w:b w:val="0"/>
        </w:rPr>
        <w:t>award</w:t>
      </w:r>
      <w:r>
        <w:rPr>
          <w:b w:val="0"/>
        </w:rPr>
        <w:t xml:space="preserve">.  Upon consultation with the Solicitor, it was determined that the renovations </w:t>
      </w:r>
      <w:r w:rsidR="00E254E7">
        <w:rPr>
          <w:b w:val="0"/>
        </w:rPr>
        <w:t>described as</w:t>
      </w:r>
      <w:r w:rsidR="00BB7F35">
        <w:rPr>
          <w:b w:val="0"/>
        </w:rPr>
        <w:t xml:space="preserve"> the </w:t>
      </w:r>
      <w:r w:rsidR="004B17AB">
        <w:rPr>
          <w:b w:val="0"/>
        </w:rPr>
        <w:t xml:space="preserve">Fishing Creek Community Building Renovation Project </w:t>
      </w:r>
      <w:r w:rsidR="00BB7F35">
        <w:rPr>
          <w:b w:val="0"/>
        </w:rPr>
        <w:t xml:space="preserve">in the grant application </w:t>
      </w:r>
      <w:r>
        <w:rPr>
          <w:b w:val="0"/>
        </w:rPr>
        <w:t xml:space="preserve">would have to be bid as one project versus separate </w:t>
      </w:r>
      <w:r w:rsidR="00E254E7">
        <w:rPr>
          <w:b w:val="0"/>
        </w:rPr>
        <w:t xml:space="preserve">requests for </w:t>
      </w:r>
      <w:r>
        <w:rPr>
          <w:b w:val="0"/>
        </w:rPr>
        <w:t xml:space="preserve">bids </w:t>
      </w:r>
      <w:r w:rsidR="00E254E7">
        <w:rPr>
          <w:b w:val="0"/>
        </w:rPr>
        <w:t xml:space="preserve">being issued </w:t>
      </w:r>
      <w:r>
        <w:rPr>
          <w:b w:val="0"/>
        </w:rPr>
        <w:t xml:space="preserve">for HVAC, roof replacement, </w:t>
      </w:r>
      <w:proofErr w:type="spellStart"/>
      <w:r>
        <w:rPr>
          <w:b w:val="0"/>
        </w:rPr>
        <w:t>repointing</w:t>
      </w:r>
      <w:proofErr w:type="spellEnd"/>
      <w:r>
        <w:rPr>
          <w:b w:val="0"/>
        </w:rPr>
        <w:t xml:space="preserve"> of the exterior brickwork, entryway improvements building security system installation</w:t>
      </w:r>
      <w:r w:rsidR="006F3210">
        <w:rPr>
          <w:b w:val="0"/>
        </w:rPr>
        <w:t xml:space="preserve"> and an ADA compliant handicap ramp</w:t>
      </w:r>
      <w:r>
        <w:rPr>
          <w:b w:val="0"/>
        </w:rPr>
        <w:t>.</w:t>
      </w:r>
    </w:p>
    <w:p w:rsidR="00B92FCE" w:rsidRDefault="00B92FCE" w:rsidP="0003364E">
      <w:pPr>
        <w:spacing w:after="0" w:line="240" w:lineRule="auto"/>
        <w:jc w:val="both"/>
        <w:rPr>
          <w:b w:val="0"/>
        </w:rPr>
      </w:pPr>
    </w:p>
    <w:p w:rsidR="00521D65" w:rsidRDefault="00521D65" w:rsidP="00521D65">
      <w:pPr>
        <w:spacing w:after="0" w:line="240" w:lineRule="auto"/>
        <w:jc w:val="both"/>
        <w:rPr>
          <w:b w:val="0"/>
        </w:rPr>
      </w:pPr>
      <w:r w:rsidRPr="00BD4567">
        <w:rPr>
          <w:b w:val="0"/>
          <w:u w:val="single"/>
        </w:rPr>
        <w:t xml:space="preserve">Zoning </w:t>
      </w:r>
      <w:r>
        <w:rPr>
          <w:b w:val="0"/>
          <w:u w:val="single"/>
        </w:rPr>
        <w:t>and Codes Enforcement Officer</w:t>
      </w:r>
      <w:r w:rsidRPr="00BD4567">
        <w:rPr>
          <w:b w:val="0"/>
          <w:u w:val="single"/>
        </w:rPr>
        <w:t xml:space="preserve"> – Alicia Riegel-Kanth</w:t>
      </w:r>
      <w:r>
        <w:rPr>
          <w:b w:val="0"/>
        </w:rPr>
        <w:t xml:space="preserve"> – See attached report.</w:t>
      </w:r>
    </w:p>
    <w:p w:rsidR="00521D65" w:rsidRDefault="00521D65" w:rsidP="0003364E">
      <w:pPr>
        <w:spacing w:after="0" w:line="240" w:lineRule="auto"/>
        <w:jc w:val="both"/>
        <w:rPr>
          <w:b w:val="0"/>
        </w:rPr>
      </w:pPr>
    </w:p>
    <w:p w:rsidR="0081049B" w:rsidRDefault="0081049B" w:rsidP="0003364E">
      <w:pPr>
        <w:spacing w:after="0" w:line="240" w:lineRule="auto"/>
        <w:jc w:val="both"/>
        <w:rPr>
          <w:b w:val="0"/>
        </w:rPr>
      </w:pPr>
      <w:r>
        <w:rPr>
          <w:b w:val="0"/>
        </w:rPr>
        <w:t>The Zoning Hearing Board will hold its annual reorganizational meeting on Wednesday, February 13</w:t>
      </w:r>
      <w:r w:rsidRPr="0081049B">
        <w:rPr>
          <w:b w:val="0"/>
          <w:vertAlign w:val="superscript"/>
        </w:rPr>
        <w:t>th</w:t>
      </w:r>
      <w:r>
        <w:rPr>
          <w:b w:val="0"/>
        </w:rPr>
        <w:t xml:space="preserve"> and a hearing on Case# 2013-01 </w:t>
      </w:r>
      <w:r w:rsidR="00DE131B">
        <w:rPr>
          <w:b w:val="0"/>
        </w:rPr>
        <w:t>in which</w:t>
      </w:r>
      <w:r>
        <w:rPr>
          <w:b w:val="0"/>
        </w:rPr>
        <w:t xml:space="preserve"> Jennifer </w:t>
      </w:r>
      <w:proofErr w:type="gramStart"/>
      <w:r>
        <w:rPr>
          <w:b w:val="0"/>
        </w:rPr>
        <w:t>del</w:t>
      </w:r>
      <w:proofErr w:type="gramEnd"/>
      <w:r>
        <w:rPr>
          <w:b w:val="0"/>
        </w:rPr>
        <w:t xml:space="preserve"> Sol (Applicant) of 440 River Road is appealing the decision of the Zoning Officer.</w:t>
      </w:r>
    </w:p>
    <w:p w:rsidR="0081049B" w:rsidRDefault="0081049B" w:rsidP="0003364E">
      <w:pPr>
        <w:spacing w:after="0" w:line="240" w:lineRule="auto"/>
        <w:jc w:val="both"/>
        <w:rPr>
          <w:b w:val="0"/>
          <w:u w:val="single"/>
        </w:rPr>
      </w:pPr>
    </w:p>
    <w:p w:rsidR="006E6748" w:rsidRPr="0081049B" w:rsidRDefault="00795255" w:rsidP="0003364E">
      <w:pPr>
        <w:spacing w:after="0" w:line="240" w:lineRule="auto"/>
        <w:jc w:val="both"/>
        <w:rPr>
          <w:b w:val="0"/>
        </w:rPr>
      </w:pPr>
      <w:r w:rsidRPr="005A66DE">
        <w:rPr>
          <w:b w:val="0"/>
          <w:u w:val="single"/>
        </w:rPr>
        <w:t>Manager’s</w:t>
      </w:r>
      <w:r w:rsidR="00A83A10" w:rsidRPr="005A66DE">
        <w:rPr>
          <w:b w:val="0"/>
          <w:u w:val="single"/>
        </w:rPr>
        <w:t xml:space="preserve"> Report</w:t>
      </w:r>
      <w:r w:rsidRPr="005A66DE">
        <w:rPr>
          <w:b w:val="0"/>
          <w:u w:val="single"/>
        </w:rPr>
        <w:t>– Julie Seeds</w:t>
      </w:r>
      <w:r w:rsidR="0081049B">
        <w:rPr>
          <w:b w:val="0"/>
        </w:rPr>
        <w:t xml:space="preserve"> – Ms. Seeds </w:t>
      </w:r>
    </w:p>
    <w:p w:rsidR="00D711F3" w:rsidRDefault="00D711F3" w:rsidP="0003364E">
      <w:pPr>
        <w:spacing w:after="0" w:line="240" w:lineRule="auto"/>
        <w:jc w:val="both"/>
        <w:rPr>
          <w:b w:val="0"/>
        </w:rPr>
      </w:pPr>
    </w:p>
    <w:p w:rsidR="0014121F" w:rsidRDefault="00020E24" w:rsidP="0003364E">
      <w:pPr>
        <w:spacing w:after="0" w:line="240" w:lineRule="auto"/>
        <w:jc w:val="both"/>
        <w:rPr>
          <w:b w:val="0"/>
        </w:rPr>
      </w:pPr>
      <w:r>
        <w:rPr>
          <w:b w:val="0"/>
        </w:rPr>
        <w:lastRenderedPageBreak/>
        <w:t xml:space="preserve">Ms. Seeds </w:t>
      </w:r>
      <w:r w:rsidR="0045629D">
        <w:rPr>
          <w:b w:val="0"/>
        </w:rPr>
        <w:t>re</w:t>
      </w:r>
      <w:r w:rsidR="0014121F">
        <w:rPr>
          <w:b w:val="0"/>
        </w:rPr>
        <w:t xml:space="preserve">ad </w:t>
      </w:r>
      <w:r w:rsidR="0045629D">
        <w:rPr>
          <w:b w:val="0"/>
        </w:rPr>
        <w:t xml:space="preserve">correspondence </w:t>
      </w:r>
      <w:r w:rsidR="0014121F">
        <w:rPr>
          <w:b w:val="0"/>
        </w:rPr>
        <w:t xml:space="preserve">received </w:t>
      </w:r>
      <w:r w:rsidR="0045629D">
        <w:rPr>
          <w:b w:val="0"/>
        </w:rPr>
        <w:t xml:space="preserve">from Kim Bowman Rowley requesting the Township post ‘deer crossing’ warning signs at five various locations along Red Hill Road.  The Board requested Ms. Seeds respond to Ms. Rowley’s correspondence indicating that deer frequently cross most Township roadways and drivers in rural areas must anticipate and be alert at all times to avoid deer crossing or </w:t>
      </w:r>
      <w:r w:rsidR="0014121F">
        <w:rPr>
          <w:b w:val="0"/>
        </w:rPr>
        <w:t xml:space="preserve">being </w:t>
      </w:r>
      <w:r w:rsidR="0045629D">
        <w:rPr>
          <w:b w:val="0"/>
        </w:rPr>
        <w:t xml:space="preserve">present on </w:t>
      </w:r>
      <w:r w:rsidR="006F7B98">
        <w:rPr>
          <w:b w:val="0"/>
        </w:rPr>
        <w:t xml:space="preserve">our </w:t>
      </w:r>
      <w:r w:rsidR="0045629D">
        <w:rPr>
          <w:b w:val="0"/>
        </w:rPr>
        <w:t>secondary roadways.</w:t>
      </w:r>
    </w:p>
    <w:p w:rsidR="0014121F" w:rsidRDefault="0014121F" w:rsidP="0003364E">
      <w:pPr>
        <w:spacing w:after="0" w:line="240" w:lineRule="auto"/>
        <w:jc w:val="both"/>
        <w:rPr>
          <w:b w:val="0"/>
        </w:rPr>
      </w:pPr>
    </w:p>
    <w:p w:rsidR="0014121F" w:rsidRDefault="0014121F" w:rsidP="0003364E">
      <w:pPr>
        <w:spacing w:after="0" w:line="240" w:lineRule="auto"/>
        <w:jc w:val="both"/>
        <w:rPr>
          <w:b w:val="0"/>
        </w:rPr>
      </w:pPr>
      <w:r>
        <w:rPr>
          <w:b w:val="0"/>
        </w:rPr>
        <w:t>Ms. Seed reported that all required fourth quarter reports have been filed and that employee W-</w:t>
      </w:r>
      <w:r w:rsidR="00476C47">
        <w:rPr>
          <w:b w:val="0"/>
        </w:rPr>
        <w:t>2</w:t>
      </w:r>
      <w:bookmarkStart w:id="0" w:name="_GoBack"/>
      <w:bookmarkEnd w:id="0"/>
      <w:r>
        <w:rPr>
          <w:b w:val="0"/>
        </w:rPr>
        <w:t>s have been issued.</w:t>
      </w:r>
    </w:p>
    <w:p w:rsidR="0014121F" w:rsidRDefault="0014121F" w:rsidP="0003364E">
      <w:pPr>
        <w:spacing w:after="0" w:line="240" w:lineRule="auto"/>
        <w:jc w:val="both"/>
        <w:rPr>
          <w:b w:val="0"/>
        </w:rPr>
      </w:pPr>
    </w:p>
    <w:p w:rsidR="00020E24" w:rsidRDefault="0014121F" w:rsidP="0003364E">
      <w:pPr>
        <w:spacing w:after="0" w:line="240" w:lineRule="auto"/>
        <w:jc w:val="both"/>
        <w:rPr>
          <w:b w:val="0"/>
        </w:rPr>
      </w:pPr>
      <w:r>
        <w:rPr>
          <w:b w:val="0"/>
        </w:rPr>
        <w:t xml:space="preserve">Ms. Seeds also reported </w:t>
      </w:r>
      <w:r w:rsidR="00DB10D7">
        <w:rPr>
          <w:b w:val="0"/>
        </w:rPr>
        <w:t xml:space="preserve">on </w:t>
      </w:r>
      <w:r>
        <w:rPr>
          <w:b w:val="0"/>
        </w:rPr>
        <w:t xml:space="preserve">having attended a meeting at Fort Hunter with representatives of our adjourning municipalities </w:t>
      </w:r>
      <w:r w:rsidR="00DB10D7">
        <w:rPr>
          <w:b w:val="0"/>
        </w:rPr>
        <w:t xml:space="preserve">that was </w:t>
      </w:r>
      <w:r>
        <w:rPr>
          <w:b w:val="0"/>
        </w:rPr>
        <w:t xml:space="preserve">organized by Lower Paxton Township to discuss marking of trails and greenways </w:t>
      </w:r>
      <w:r w:rsidR="000D1107">
        <w:rPr>
          <w:b w:val="0"/>
        </w:rPr>
        <w:t xml:space="preserve">that cross various municipal boundary lines </w:t>
      </w:r>
      <w:r>
        <w:rPr>
          <w:b w:val="0"/>
        </w:rPr>
        <w:t>in</w:t>
      </w:r>
      <w:r w:rsidR="00DB10D7">
        <w:rPr>
          <w:b w:val="0"/>
        </w:rPr>
        <w:t>cluding</w:t>
      </w:r>
      <w:r>
        <w:rPr>
          <w:b w:val="0"/>
        </w:rPr>
        <w:t xml:space="preserve"> the Darlington Trail which traverses the top of Blue Mountain.</w:t>
      </w:r>
    </w:p>
    <w:p w:rsidR="0014121F" w:rsidRDefault="0014121F" w:rsidP="0003364E">
      <w:pPr>
        <w:spacing w:after="0" w:line="240" w:lineRule="auto"/>
        <w:jc w:val="both"/>
        <w:rPr>
          <w:b w:val="0"/>
        </w:rPr>
      </w:pPr>
    </w:p>
    <w:p w:rsidR="0014121F" w:rsidRDefault="0014121F" w:rsidP="0003364E">
      <w:pPr>
        <w:spacing w:after="0" w:line="240" w:lineRule="auto"/>
        <w:jc w:val="both"/>
        <w:rPr>
          <w:b w:val="0"/>
        </w:rPr>
      </w:pPr>
      <w:r>
        <w:rPr>
          <w:b w:val="0"/>
        </w:rPr>
        <w:t xml:space="preserve">Ms. Seeds noted the </w:t>
      </w:r>
      <w:r w:rsidR="00025082">
        <w:rPr>
          <w:b w:val="0"/>
        </w:rPr>
        <w:t xml:space="preserve">following: </w:t>
      </w:r>
      <w:r>
        <w:rPr>
          <w:b w:val="0"/>
        </w:rPr>
        <w:t>Township auditors were scheduled to meet on February 6</w:t>
      </w:r>
      <w:r w:rsidRPr="0014121F">
        <w:rPr>
          <w:b w:val="0"/>
          <w:vertAlign w:val="superscript"/>
        </w:rPr>
        <w:t>th</w:t>
      </w:r>
      <w:r>
        <w:rPr>
          <w:b w:val="0"/>
        </w:rPr>
        <w:t xml:space="preserve"> to conduct the Liquid Fuels audit; articles for the first joint Township/Borough newsletter were due by February 8</w:t>
      </w:r>
      <w:r w:rsidRPr="0014121F">
        <w:rPr>
          <w:b w:val="0"/>
          <w:vertAlign w:val="superscript"/>
        </w:rPr>
        <w:t>th</w:t>
      </w:r>
      <w:r>
        <w:rPr>
          <w:b w:val="0"/>
        </w:rPr>
        <w:t xml:space="preserve">; a joint Township/Borough </w:t>
      </w:r>
      <w:proofErr w:type="spellStart"/>
      <w:r>
        <w:rPr>
          <w:b w:val="0"/>
        </w:rPr>
        <w:t>FaceBook</w:t>
      </w:r>
      <w:proofErr w:type="spellEnd"/>
      <w:r>
        <w:rPr>
          <w:b w:val="0"/>
        </w:rPr>
        <w:t xml:space="preserve"> page would be created for </w:t>
      </w:r>
      <w:r w:rsidR="00D820F0">
        <w:rPr>
          <w:b w:val="0"/>
        </w:rPr>
        <w:t>publication of ‘</w:t>
      </w:r>
      <w:r>
        <w:rPr>
          <w:b w:val="0"/>
        </w:rPr>
        <w:t>official</w:t>
      </w:r>
      <w:r w:rsidR="00D820F0">
        <w:rPr>
          <w:b w:val="0"/>
        </w:rPr>
        <w:t>’</w:t>
      </w:r>
      <w:r>
        <w:rPr>
          <w:b w:val="0"/>
        </w:rPr>
        <w:t xml:space="preserve"> news</w:t>
      </w:r>
      <w:r w:rsidR="00D820F0">
        <w:rPr>
          <w:b w:val="0"/>
        </w:rPr>
        <w:t xml:space="preserve"> by the Borough and Township; </w:t>
      </w:r>
      <w:r w:rsidR="00B2104D">
        <w:rPr>
          <w:b w:val="0"/>
        </w:rPr>
        <w:t>grant applications have been submitted for the ~ $70,000 Potato Valley Road Bridge engineering fees</w:t>
      </w:r>
      <w:r w:rsidR="00C42E5B">
        <w:rPr>
          <w:b w:val="0"/>
        </w:rPr>
        <w:t xml:space="preserve">, as well as the ~ $20,000 estimated cost to improve the Dauphin Narrows railroad access road for emergency purposes; and </w:t>
      </w:r>
      <w:r w:rsidR="00D820F0">
        <w:rPr>
          <w:b w:val="0"/>
        </w:rPr>
        <w:t>the roof above the men’s room in the Fishing Creek Community Building was leaking once again and would need temporary repairs before the building roof is replaced.</w:t>
      </w:r>
    </w:p>
    <w:p w:rsidR="00361299" w:rsidRDefault="00361299" w:rsidP="0003364E">
      <w:pPr>
        <w:spacing w:after="0" w:line="240" w:lineRule="auto"/>
        <w:jc w:val="both"/>
        <w:rPr>
          <w:b w:val="0"/>
        </w:rPr>
      </w:pPr>
    </w:p>
    <w:p w:rsidR="00361299" w:rsidRDefault="00361299" w:rsidP="0003364E">
      <w:pPr>
        <w:spacing w:after="0" w:line="240" w:lineRule="auto"/>
        <w:jc w:val="both"/>
        <w:rPr>
          <w:b w:val="0"/>
        </w:rPr>
      </w:pPr>
      <w:r>
        <w:rPr>
          <w:b w:val="0"/>
        </w:rPr>
        <w:t xml:space="preserve">Newspaper advertising has been placed for the public hearings to consider adoption of Ordinance 2013-02 amending the Zoning Ordinance to include provisions for Alternative Energy </w:t>
      </w:r>
      <w:r w:rsidR="00B34170">
        <w:rPr>
          <w:b w:val="0"/>
        </w:rPr>
        <w:t>Systems</w:t>
      </w:r>
      <w:r>
        <w:rPr>
          <w:b w:val="0"/>
        </w:rPr>
        <w:t xml:space="preserve"> and</w:t>
      </w:r>
      <w:r w:rsidR="00B34170">
        <w:rPr>
          <w:b w:val="0"/>
        </w:rPr>
        <w:t xml:space="preserve"> Ordinance 2013-01</w:t>
      </w:r>
      <w:r>
        <w:rPr>
          <w:b w:val="0"/>
        </w:rPr>
        <w:t xml:space="preserve"> amend</w:t>
      </w:r>
      <w:r w:rsidR="00B34170">
        <w:rPr>
          <w:b w:val="0"/>
        </w:rPr>
        <w:t>ing the Zoning O</w:t>
      </w:r>
      <w:r>
        <w:rPr>
          <w:b w:val="0"/>
        </w:rPr>
        <w:t xml:space="preserve">rdinance to add a definition for ‘no-impact home based business’ and </w:t>
      </w:r>
      <w:r w:rsidR="004A53B7">
        <w:rPr>
          <w:b w:val="0"/>
        </w:rPr>
        <w:t xml:space="preserve">to </w:t>
      </w:r>
      <w:r>
        <w:rPr>
          <w:b w:val="0"/>
        </w:rPr>
        <w:t xml:space="preserve">amend text pertaining to off street parking for churches.  The public hearings will be held </w:t>
      </w:r>
      <w:r w:rsidR="00B34170">
        <w:rPr>
          <w:b w:val="0"/>
        </w:rPr>
        <w:t xml:space="preserve">on February 19 </w:t>
      </w:r>
      <w:r>
        <w:rPr>
          <w:b w:val="0"/>
        </w:rPr>
        <w:t xml:space="preserve">at 6:30 PM, followed by the </w:t>
      </w:r>
      <w:r w:rsidR="002C570F">
        <w:rPr>
          <w:b w:val="0"/>
        </w:rPr>
        <w:t xml:space="preserve">Supervisors’ </w:t>
      </w:r>
      <w:r>
        <w:rPr>
          <w:b w:val="0"/>
        </w:rPr>
        <w:t>workshop meeting</w:t>
      </w:r>
      <w:r w:rsidR="006F3210">
        <w:rPr>
          <w:b w:val="0"/>
        </w:rPr>
        <w:t>.</w:t>
      </w:r>
    </w:p>
    <w:p w:rsidR="00370900" w:rsidRPr="00020E24" w:rsidRDefault="00370900" w:rsidP="0003364E">
      <w:pPr>
        <w:spacing w:after="0" w:line="240" w:lineRule="auto"/>
        <w:jc w:val="both"/>
        <w:rPr>
          <w:b w:val="0"/>
        </w:rPr>
      </w:pPr>
    </w:p>
    <w:p w:rsidR="00C62A9F" w:rsidRPr="007C3766" w:rsidRDefault="008201CD" w:rsidP="0003364E">
      <w:pPr>
        <w:spacing w:after="0" w:line="240" w:lineRule="auto"/>
        <w:jc w:val="both"/>
      </w:pPr>
      <w:r w:rsidRPr="007C3766">
        <w:rPr>
          <w:u w:val="single"/>
        </w:rPr>
        <w:t>Review/Approval of Bills</w:t>
      </w:r>
    </w:p>
    <w:p w:rsidR="006E6748" w:rsidRDefault="006E6748" w:rsidP="0003364E">
      <w:pPr>
        <w:spacing w:after="0" w:line="240" w:lineRule="auto"/>
        <w:jc w:val="both"/>
        <w:rPr>
          <w:b w:val="0"/>
          <w:u w:val="single"/>
        </w:rPr>
      </w:pPr>
    </w:p>
    <w:p w:rsidR="00E87B32" w:rsidRDefault="004B30C5" w:rsidP="0003364E">
      <w:pPr>
        <w:spacing w:after="0" w:line="240" w:lineRule="auto"/>
        <w:jc w:val="both"/>
        <w:rPr>
          <w:b w:val="0"/>
        </w:rPr>
      </w:pPr>
      <w:r w:rsidRPr="00020E24">
        <w:rPr>
          <w:b w:val="0"/>
          <w:u w:val="single"/>
        </w:rPr>
        <w:t>General Bills</w:t>
      </w:r>
      <w:r w:rsidR="00C62A9F" w:rsidRPr="00C62A9F">
        <w:t xml:space="preserve"> </w:t>
      </w:r>
      <w:r w:rsidR="004321B5" w:rsidRPr="00C62A9F">
        <w:t>–</w:t>
      </w:r>
      <w:r w:rsidR="00B81E9B">
        <w:t xml:space="preserve"> </w:t>
      </w:r>
      <w:r w:rsidR="003112AE" w:rsidRPr="00B81E9B">
        <w:rPr>
          <w:b w:val="0"/>
        </w:rPr>
        <w:t>Motion</w:t>
      </w:r>
      <w:r w:rsidR="003112AE">
        <w:rPr>
          <w:b w:val="0"/>
        </w:rPr>
        <w:t xml:space="preserve"> </w:t>
      </w:r>
      <w:r w:rsidR="003112AE" w:rsidRPr="00B81E9B">
        <w:rPr>
          <w:b w:val="0"/>
        </w:rPr>
        <w:t>made</w:t>
      </w:r>
      <w:r w:rsidR="003112AE">
        <w:rPr>
          <w:b w:val="0"/>
        </w:rPr>
        <w:t xml:space="preserve"> </w:t>
      </w:r>
      <w:r w:rsidR="00B81E9B" w:rsidRPr="00B81E9B">
        <w:rPr>
          <w:b w:val="0"/>
        </w:rPr>
        <w:t>by</w:t>
      </w:r>
      <w:r w:rsidR="00B81E9B">
        <w:rPr>
          <w:b w:val="0"/>
        </w:rPr>
        <w:t xml:space="preserve"> </w:t>
      </w:r>
      <w:r w:rsidR="008965D2" w:rsidRPr="008965D2">
        <w:rPr>
          <w:b w:val="0"/>
        </w:rPr>
        <w:t xml:space="preserve">Supervisor </w:t>
      </w:r>
      <w:r w:rsidR="007B4812">
        <w:rPr>
          <w:b w:val="0"/>
        </w:rPr>
        <w:t>Rissinger</w:t>
      </w:r>
      <w:r w:rsidR="00281C2D">
        <w:rPr>
          <w:b w:val="0"/>
        </w:rPr>
        <w:t xml:space="preserve"> </w:t>
      </w:r>
      <w:r w:rsidR="003112AE" w:rsidRPr="003112AE">
        <w:rPr>
          <w:b w:val="0"/>
        </w:rPr>
        <w:t>to</w:t>
      </w:r>
      <w:r w:rsidR="00D21AF6" w:rsidRPr="00D21AF6">
        <w:rPr>
          <w:b w:val="0"/>
        </w:rPr>
        <w:t xml:space="preserve"> pay</w:t>
      </w:r>
      <w:r w:rsidR="002921B9">
        <w:rPr>
          <w:b w:val="0"/>
        </w:rPr>
        <w:t xml:space="preserve"> the </w:t>
      </w:r>
      <w:r w:rsidR="00D820F0">
        <w:rPr>
          <w:b w:val="0"/>
        </w:rPr>
        <w:t>January</w:t>
      </w:r>
      <w:r w:rsidR="00D93D09">
        <w:rPr>
          <w:b w:val="0"/>
        </w:rPr>
        <w:t xml:space="preserve"> 2013</w:t>
      </w:r>
      <w:r w:rsidR="007B4812">
        <w:rPr>
          <w:b w:val="0"/>
        </w:rPr>
        <w:t xml:space="preserve"> G</w:t>
      </w:r>
      <w:r w:rsidR="002921B9">
        <w:rPr>
          <w:b w:val="0"/>
        </w:rPr>
        <w:t>eneral bills</w:t>
      </w:r>
      <w:r w:rsidR="0085573B">
        <w:rPr>
          <w:b w:val="0"/>
        </w:rPr>
        <w:t xml:space="preserve"> </w:t>
      </w:r>
      <w:r w:rsidR="00682F80">
        <w:rPr>
          <w:b w:val="0"/>
        </w:rPr>
        <w:t>was</w:t>
      </w:r>
      <w:r w:rsidR="00281C2D">
        <w:rPr>
          <w:b w:val="0"/>
        </w:rPr>
        <w:t xml:space="preserve"> </w:t>
      </w:r>
      <w:r>
        <w:rPr>
          <w:b w:val="0"/>
        </w:rPr>
        <w:t>seconded</w:t>
      </w:r>
      <w:r w:rsidR="00C62A9F" w:rsidRPr="004B30C5">
        <w:rPr>
          <w:b w:val="0"/>
        </w:rPr>
        <w:t xml:space="preserve"> </w:t>
      </w:r>
      <w:r>
        <w:rPr>
          <w:b w:val="0"/>
        </w:rPr>
        <w:t xml:space="preserve">by Supervisor </w:t>
      </w:r>
      <w:r w:rsidR="00D93D09">
        <w:rPr>
          <w:b w:val="0"/>
        </w:rPr>
        <w:t>Davis</w:t>
      </w:r>
      <w:r w:rsidR="001E4F66">
        <w:rPr>
          <w:b w:val="0"/>
        </w:rPr>
        <w:t>.</w:t>
      </w:r>
      <w:r>
        <w:rPr>
          <w:b w:val="0"/>
        </w:rPr>
        <w:t xml:space="preserve"> </w:t>
      </w:r>
      <w:r w:rsidR="00C62A9F" w:rsidRPr="004B30C5">
        <w:rPr>
          <w:b w:val="0"/>
        </w:rPr>
        <w:t xml:space="preserve"> </w:t>
      </w:r>
      <w:r w:rsidR="003D4215" w:rsidRPr="004B30C5">
        <w:rPr>
          <w:b w:val="0"/>
          <w:i/>
        </w:rPr>
        <w:t xml:space="preserve">Motion </w:t>
      </w:r>
      <w:r w:rsidR="003D4215" w:rsidRPr="008965D2">
        <w:rPr>
          <w:b w:val="0"/>
          <w:i/>
        </w:rPr>
        <w:t>passed unanimously</w:t>
      </w:r>
      <w:r w:rsidR="003D4215" w:rsidRPr="008965D2">
        <w:rPr>
          <w:b w:val="0"/>
        </w:rPr>
        <w:t>.</w:t>
      </w:r>
    </w:p>
    <w:p w:rsidR="00281C2D" w:rsidRDefault="00281C2D" w:rsidP="0003364E">
      <w:pPr>
        <w:spacing w:after="0" w:line="240" w:lineRule="auto"/>
        <w:jc w:val="both"/>
        <w:rPr>
          <w:b w:val="0"/>
        </w:rPr>
      </w:pPr>
    </w:p>
    <w:p w:rsidR="00E83AE2" w:rsidRDefault="004B30C5" w:rsidP="0003364E">
      <w:pPr>
        <w:spacing w:after="0" w:line="240" w:lineRule="auto"/>
        <w:jc w:val="both"/>
        <w:rPr>
          <w:b w:val="0"/>
        </w:rPr>
      </w:pPr>
      <w:r w:rsidRPr="00281C2D">
        <w:rPr>
          <w:b w:val="0"/>
          <w:u w:val="single"/>
        </w:rPr>
        <w:t xml:space="preserve">New </w:t>
      </w:r>
      <w:r w:rsidR="00D820F0">
        <w:rPr>
          <w:b w:val="0"/>
          <w:u w:val="single"/>
        </w:rPr>
        <w:t xml:space="preserve">Municipal </w:t>
      </w:r>
      <w:r w:rsidRPr="00281C2D">
        <w:rPr>
          <w:b w:val="0"/>
          <w:u w:val="single"/>
        </w:rPr>
        <w:t>Building Bills</w:t>
      </w:r>
      <w:r w:rsidR="00395FE5" w:rsidRPr="00281C2D">
        <w:rPr>
          <w:b w:val="0"/>
        </w:rPr>
        <w:t xml:space="preserve"> </w:t>
      </w:r>
      <w:r w:rsidR="00395FE5">
        <w:rPr>
          <w:b w:val="0"/>
        </w:rPr>
        <w:t>–</w:t>
      </w:r>
      <w:r w:rsidR="003112AE">
        <w:rPr>
          <w:b w:val="0"/>
        </w:rPr>
        <w:t xml:space="preserve"> </w:t>
      </w:r>
      <w:r w:rsidR="007B4812">
        <w:rPr>
          <w:b w:val="0"/>
        </w:rPr>
        <w:t xml:space="preserve">Motion made by Supervisor </w:t>
      </w:r>
      <w:r w:rsidR="00D93D09">
        <w:rPr>
          <w:b w:val="0"/>
        </w:rPr>
        <w:t>Rissinger</w:t>
      </w:r>
      <w:r w:rsidR="007B4812">
        <w:rPr>
          <w:b w:val="0"/>
        </w:rPr>
        <w:t xml:space="preserve"> to pay the </w:t>
      </w:r>
      <w:r w:rsidR="00D93D09">
        <w:rPr>
          <w:b w:val="0"/>
        </w:rPr>
        <w:t>January 2013</w:t>
      </w:r>
      <w:r w:rsidR="007B4812">
        <w:rPr>
          <w:b w:val="0"/>
        </w:rPr>
        <w:t xml:space="preserve"> New </w:t>
      </w:r>
      <w:r w:rsidR="00D820F0">
        <w:rPr>
          <w:b w:val="0"/>
        </w:rPr>
        <w:t xml:space="preserve">Municipal </w:t>
      </w:r>
      <w:r w:rsidR="007B4812">
        <w:rPr>
          <w:b w:val="0"/>
        </w:rPr>
        <w:t xml:space="preserve">Building bills was seconded by Supervisor </w:t>
      </w:r>
      <w:r w:rsidR="00D93D09">
        <w:rPr>
          <w:b w:val="0"/>
        </w:rPr>
        <w:t>Davis</w:t>
      </w:r>
      <w:r w:rsidR="007B4812">
        <w:rPr>
          <w:b w:val="0"/>
        </w:rPr>
        <w:t xml:space="preserve">.  </w:t>
      </w:r>
      <w:r w:rsidR="007B4812" w:rsidRPr="00BD3A0E">
        <w:rPr>
          <w:b w:val="0"/>
          <w:i/>
        </w:rPr>
        <w:t>Motion passed unanimously.</w:t>
      </w:r>
    </w:p>
    <w:p w:rsidR="00281C2D" w:rsidRPr="00E83AE2" w:rsidRDefault="00281C2D" w:rsidP="0003364E">
      <w:pPr>
        <w:spacing w:after="0" w:line="240" w:lineRule="auto"/>
        <w:jc w:val="both"/>
        <w:rPr>
          <w:b w:val="0"/>
        </w:rPr>
      </w:pPr>
    </w:p>
    <w:p w:rsidR="006E6748" w:rsidRDefault="002921B9" w:rsidP="0003364E">
      <w:pPr>
        <w:spacing w:after="0" w:line="240" w:lineRule="auto"/>
        <w:jc w:val="both"/>
        <w:rPr>
          <w:u w:val="single"/>
        </w:rPr>
      </w:pPr>
      <w:r w:rsidRPr="003F4D6A">
        <w:rPr>
          <w:u w:val="single"/>
        </w:rPr>
        <w:t>Information Items/Letters Received</w:t>
      </w:r>
    </w:p>
    <w:p w:rsidR="006E6748" w:rsidRDefault="006E6748" w:rsidP="0003364E">
      <w:pPr>
        <w:spacing w:after="0" w:line="240" w:lineRule="auto"/>
        <w:jc w:val="both"/>
        <w:rPr>
          <w:u w:val="single"/>
        </w:rPr>
      </w:pPr>
    </w:p>
    <w:p w:rsidR="000C5C20" w:rsidRDefault="00025082" w:rsidP="0003364E">
      <w:pPr>
        <w:spacing w:after="0" w:line="240" w:lineRule="auto"/>
        <w:jc w:val="both"/>
        <w:rPr>
          <w:b w:val="0"/>
        </w:rPr>
      </w:pPr>
      <w:r>
        <w:rPr>
          <w:b w:val="0"/>
        </w:rPr>
        <w:t>No items or letters were presented.</w:t>
      </w:r>
    </w:p>
    <w:p w:rsidR="000C5C20" w:rsidRDefault="000C5C20" w:rsidP="0003364E">
      <w:pPr>
        <w:spacing w:after="0" w:line="240" w:lineRule="auto"/>
        <w:jc w:val="both"/>
        <w:rPr>
          <w:b w:val="0"/>
        </w:rPr>
      </w:pPr>
    </w:p>
    <w:p w:rsidR="005F5D77" w:rsidRDefault="005F5D77" w:rsidP="0003364E">
      <w:pPr>
        <w:spacing w:after="0" w:line="240" w:lineRule="auto"/>
        <w:jc w:val="both"/>
        <w:rPr>
          <w:b w:val="0"/>
        </w:rPr>
      </w:pPr>
      <w:r w:rsidRPr="003F4D6A">
        <w:rPr>
          <w:u w:val="single"/>
        </w:rPr>
        <w:t>Board Member Comments</w:t>
      </w:r>
    </w:p>
    <w:p w:rsidR="006E6748" w:rsidRDefault="006E6748" w:rsidP="0003364E">
      <w:pPr>
        <w:spacing w:after="0" w:line="240" w:lineRule="auto"/>
        <w:jc w:val="both"/>
        <w:rPr>
          <w:u w:val="single"/>
        </w:rPr>
      </w:pPr>
    </w:p>
    <w:p w:rsidR="00A87087" w:rsidRDefault="00455570" w:rsidP="0003364E">
      <w:pPr>
        <w:spacing w:after="0" w:line="240" w:lineRule="auto"/>
        <w:jc w:val="both"/>
        <w:rPr>
          <w:b w:val="0"/>
        </w:rPr>
      </w:pPr>
      <w:r>
        <w:rPr>
          <w:b w:val="0"/>
        </w:rPr>
        <w:t xml:space="preserve">Supervisor </w:t>
      </w:r>
      <w:r w:rsidR="00025082">
        <w:rPr>
          <w:b w:val="0"/>
        </w:rPr>
        <w:t xml:space="preserve">Rissinger questioned whether the Township had completed its task in establishing the Parks and Recreation Board.  </w:t>
      </w:r>
      <w:r w:rsidR="00A87087">
        <w:rPr>
          <w:b w:val="0"/>
        </w:rPr>
        <w:t xml:space="preserve">Ms. Seeds indicated that the upcoming newsletter would invite interested residents to apply to be considered for appointment to the three remaining seats on the </w:t>
      </w:r>
      <w:r w:rsidR="00115382">
        <w:rPr>
          <w:b w:val="0"/>
        </w:rPr>
        <w:t>5-</w:t>
      </w:r>
      <w:r w:rsidR="00115382">
        <w:rPr>
          <w:b w:val="0"/>
        </w:rPr>
        <w:lastRenderedPageBreak/>
        <w:t xml:space="preserve">member </w:t>
      </w:r>
      <w:r w:rsidR="00A87087">
        <w:rPr>
          <w:b w:val="0"/>
        </w:rPr>
        <w:t>board and the question whether an ordinance or resolution was required to establish</w:t>
      </w:r>
      <w:r w:rsidR="00115382">
        <w:rPr>
          <w:b w:val="0"/>
        </w:rPr>
        <w:t xml:space="preserve"> the </w:t>
      </w:r>
      <w:r w:rsidR="00A87087">
        <w:rPr>
          <w:b w:val="0"/>
        </w:rPr>
        <w:t xml:space="preserve">Parks and Recreation Board under the Second Class Township Code was referred </w:t>
      </w:r>
      <w:r w:rsidR="00115382">
        <w:rPr>
          <w:b w:val="0"/>
        </w:rPr>
        <w:t>to Solicitor Stine for action.</w:t>
      </w:r>
    </w:p>
    <w:p w:rsidR="00A87087" w:rsidRDefault="00A87087" w:rsidP="0003364E">
      <w:pPr>
        <w:spacing w:after="0" w:line="240" w:lineRule="auto"/>
        <w:jc w:val="both"/>
        <w:rPr>
          <w:b w:val="0"/>
        </w:rPr>
      </w:pPr>
    </w:p>
    <w:p w:rsidR="00545566" w:rsidRDefault="00A87087" w:rsidP="0003364E">
      <w:pPr>
        <w:spacing w:after="0" w:line="240" w:lineRule="auto"/>
        <w:jc w:val="both"/>
        <w:rPr>
          <w:b w:val="0"/>
        </w:rPr>
      </w:pPr>
      <w:r>
        <w:rPr>
          <w:b w:val="0"/>
        </w:rPr>
        <w:t>Supervisor Rissinger suggested the Board consider hiring a part-time seasonal employee for mowing grass at the Township parks and playing fields.</w:t>
      </w:r>
      <w:r w:rsidR="00496B9F">
        <w:rPr>
          <w:b w:val="0"/>
        </w:rPr>
        <w:t xml:space="preserve">  He </w:t>
      </w:r>
      <w:r w:rsidR="0049714D">
        <w:rPr>
          <w:b w:val="0"/>
        </w:rPr>
        <w:t>requested</w:t>
      </w:r>
      <w:r w:rsidR="00496B9F">
        <w:rPr>
          <w:b w:val="0"/>
        </w:rPr>
        <w:t xml:space="preserve"> </w:t>
      </w:r>
      <w:r w:rsidR="0049714D">
        <w:rPr>
          <w:b w:val="0"/>
        </w:rPr>
        <w:t>the upcoming newsletter in</w:t>
      </w:r>
      <w:r w:rsidR="00B83E5F">
        <w:rPr>
          <w:b w:val="0"/>
        </w:rPr>
        <w:t xml:space="preserve">clude a notation that a part-time seasonal position </w:t>
      </w:r>
      <w:r w:rsidR="00115382">
        <w:rPr>
          <w:b w:val="0"/>
        </w:rPr>
        <w:t xml:space="preserve">opening </w:t>
      </w:r>
      <w:r w:rsidR="00B83E5F">
        <w:rPr>
          <w:b w:val="0"/>
        </w:rPr>
        <w:t xml:space="preserve">may be available for mowing grass at </w:t>
      </w:r>
      <w:r w:rsidR="0049714D">
        <w:rPr>
          <w:b w:val="0"/>
        </w:rPr>
        <w:t xml:space="preserve">Township </w:t>
      </w:r>
      <w:r w:rsidR="00B83E5F">
        <w:rPr>
          <w:b w:val="0"/>
        </w:rPr>
        <w:t>parks to determine interest.</w:t>
      </w:r>
    </w:p>
    <w:p w:rsidR="00A87087" w:rsidRDefault="00A87087" w:rsidP="0003364E">
      <w:pPr>
        <w:spacing w:after="0" w:line="240" w:lineRule="auto"/>
        <w:jc w:val="both"/>
        <w:rPr>
          <w:b w:val="0"/>
        </w:rPr>
      </w:pPr>
    </w:p>
    <w:p w:rsidR="00A87087" w:rsidRDefault="00A87087" w:rsidP="0003364E">
      <w:pPr>
        <w:spacing w:after="0" w:line="240" w:lineRule="auto"/>
        <w:jc w:val="both"/>
        <w:rPr>
          <w:b w:val="0"/>
        </w:rPr>
      </w:pPr>
      <w:r>
        <w:rPr>
          <w:b w:val="0"/>
        </w:rPr>
        <w:t>Chairman Megonnell requested that baby changing stations be acquired and installed in the Municipal Building male and female restrooms, as well as those at Hagy Park and the Fishing Creek Community Building.</w:t>
      </w:r>
    </w:p>
    <w:p w:rsidR="00A87087" w:rsidRDefault="00A87087" w:rsidP="0003364E">
      <w:pPr>
        <w:spacing w:after="0" w:line="240" w:lineRule="auto"/>
        <w:jc w:val="both"/>
        <w:rPr>
          <w:b w:val="0"/>
        </w:rPr>
      </w:pPr>
    </w:p>
    <w:p w:rsidR="00A87087" w:rsidRDefault="00A87087" w:rsidP="0003364E">
      <w:pPr>
        <w:spacing w:after="0" w:line="240" w:lineRule="auto"/>
        <w:jc w:val="both"/>
        <w:rPr>
          <w:b w:val="0"/>
        </w:rPr>
      </w:pPr>
      <w:r>
        <w:rPr>
          <w:b w:val="0"/>
        </w:rPr>
        <w:t xml:space="preserve">Chairman Megonnell </w:t>
      </w:r>
      <w:r w:rsidR="00496B9F">
        <w:rPr>
          <w:b w:val="0"/>
        </w:rPr>
        <w:t>noted that the Pennsylvania Recreation and Park Society’s annual conference was being held on March 24-27</w:t>
      </w:r>
      <w:r w:rsidR="00496B9F" w:rsidRPr="00496B9F">
        <w:rPr>
          <w:b w:val="0"/>
          <w:vertAlign w:val="superscript"/>
        </w:rPr>
        <w:t>th</w:t>
      </w:r>
      <w:r w:rsidR="00496B9F">
        <w:rPr>
          <w:b w:val="0"/>
        </w:rPr>
        <w:t xml:space="preserve"> at the Hershey Lodge and that DCNR was accepting grants for park rehabilitation.  He suggested these informational items be passed on to our appointees to the Dauphin-Middle Paxton Joint Park Authority.</w:t>
      </w:r>
    </w:p>
    <w:p w:rsidR="007232A4" w:rsidRDefault="007232A4" w:rsidP="0003364E">
      <w:pPr>
        <w:spacing w:after="0" w:line="240" w:lineRule="auto"/>
        <w:jc w:val="both"/>
        <w:rPr>
          <w:b w:val="0"/>
        </w:rPr>
      </w:pPr>
    </w:p>
    <w:p w:rsidR="007232A4" w:rsidRDefault="00B83E5F" w:rsidP="0003364E">
      <w:pPr>
        <w:spacing w:after="0" w:line="240" w:lineRule="auto"/>
        <w:jc w:val="both"/>
        <w:rPr>
          <w:b w:val="0"/>
        </w:rPr>
      </w:pPr>
      <w:r>
        <w:rPr>
          <w:b w:val="0"/>
        </w:rPr>
        <w:t xml:space="preserve">Chairman Megonnell also noted that the state Covered Devices Recycling Act now prohibits curbside </w:t>
      </w:r>
      <w:r w:rsidR="001D6326">
        <w:rPr>
          <w:b w:val="0"/>
        </w:rPr>
        <w:t xml:space="preserve">trash </w:t>
      </w:r>
      <w:r>
        <w:rPr>
          <w:b w:val="0"/>
        </w:rPr>
        <w:t>collection of electronic devices and suggested the Township consider operating a transfer station whereby Township residents could drop off electronic devices for transportation to the Dauphin County Recycling Center at 1620 South 19</w:t>
      </w:r>
      <w:r w:rsidRPr="00B83E5F">
        <w:rPr>
          <w:b w:val="0"/>
          <w:vertAlign w:val="superscript"/>
        </w:rPr>
        <w:t>th</w:t>
      </w:r>
      <w:r>
        <w:rPr>
          <w:b w:val="0"/>
        </w:rPr>
        <w:t xml:space="preserve"> Street.</w:t>
      </w:r>
    </w:p>
    <w:p w:rsidR="00455570" w:rsidRDefault="00455570" w:rsidP="0003364E">
      <w:pPr>
        <w:spacing w:after="0" w:line="240" w:lineRule="auto"/>
        <w:jc w:val="both"/>
        <w:rPr>
          <w:b w:val="0"/>
        </w:rPr>
      </w:pPr>
    </w:p>
    <w:p w:rsidR="00545566" w:rsidRDefault="00545566" w:rsidP="0003364E">
      <w:pPr>
        <w:spacing w:after="0" w:line="240" w:lineRule="auto"/>
        <w:jc w:val="both"/>
        <w:rPr>
          <w:b w:val="0"/>
        </w:rPr>
      </w:pPr>
      <w:r>
        <w:rPr>
          <w:u w:val="single"/>
        </w:rPr>
        <w:t>Adjournment</w:t>
      </w:r>
    </w:p>
    <w:p w:rsidR="00545566" w:rsidRDefault="00545566" w:rsidP="0003364E">
      <w:pPr>
        <w:spacing w:after="0" w:line="240" w:lineRule="auto"/>
        <w:jc w:val="both"/>
        <w:rPr>
          <w:b w:val="0"/>
        </w:rPr>
      </w:pPr>
    </w:p>
    <w:p w:rsidR="00545566" w:rsidRPr="00545566" w:rsidRDefault="00545566" w:rsidP="0003364E">
      <w:pPr>
        <w:spacing w:after="0" w:line="240" w:lineRule="auto"/>
        <w:jc w:val="both"/>
        <w:rPr>
          <w:b w:val="0"/>
          <w:i/>
        </w:rPr>
      </w:pPr>
      <w:r>
        <w:rPr>
          <w:b w:val="0"/>
        </w:rPr>
        <w:t xml:space="preserve">There being no further business, the meeting was adjourned at </w:t>
      </w:r>
      <w:r w:rsidR="00A22BE1">
        <w:rPr>
          <w:b w:val="0"/>
        </w:rPr>
        <w:t>8:37</w:t>
      </w:r>
      <w:r w:rsidR="00E31602">
        <w:rPr>
          <w:b w:val="0"/>
        </w:rPr>
        <w:t xml:space="preserve"> PM</w:t>
      </w:r>
      <w:r>
        <w:rPr>
          <w:b w:val="0"/>
        </w:rPr>
        <w:t xml:space="preserve"> upon a motion by Supervisor </w:t>
      </w:r>
      <w:r w:rsidR="00A22BE1">
        <w:rPr>
          <w:b w:val="0"/>
        </w:rPr>
        <w:t>Rissinger</w:t>
      </w:r>
      <w:r>
        <w:rPr>
          <w:b w:val="0"/>
        </w:rPr>
        <w:t xml:space="preserve">, seconded by Supervisor </w:t>
      </w:r>
      <w:r w:rsidR="00A22BE1">
        <w:rPr>
          <w:b w:val="0"/>
        </w:rPr>
        <w:t>Fisher</w:t>
      </w:r>
      <w:r>
        <w:rPr>
          <w:b w:val="0"/>
        </w:rPr>
        <w:t xml:space="preserve">.  </w:t>
      </w:r>
      <w:r>
        <w:rPr>
          <w:b w:val="0"/>
          <w:i/>
        </w:rPr>
        <w:t>Motion passed unanimously.</w:t>
      </w:r>
    </w:p>
    <w:p w:rsidR="00623A44" w:rsidRDefault="00623A44" w:rsidP="0003364E">
      <w:pPr>
        <w:spacing w:after="0" w:line="240" w:lineRule="auto"/>
        <w:ind w:left="720"/>
        <w:jc w:val="both"/>
        <w:rPr>
          <w:b w:val="0"/>
        </w:rPr>
      </w:pPr>
    </w:p>
    <w:p w:rsidR="0091702D" w:rsidRDefault="00623A44" w:rsidP="0003364E">
      <w:pPr>
        <w:spacing w:after="0" w:line="240" w:lineRule="auto"/>
        <w:jc w:val="both"/>
        <w:rPr>
          <w:b w:val="0"/>
        </w:rPr>
      </w:pPr>
      <w:r>
        <w:rPr>
          <w:b w:val="0"/>
        </w:rPr>
        <w:t>R</w:t>
      </w:r>
      <w:r w:rsidR="0091702D">
        <w:rPr>
          <w:b w:val="0"/>
        </w:rPr>
        <w:t>espect</w:t>
      </w:r>
      <w:r w:rsidR="00545566">
        <w:rPr>
          <w:b w:val="0"/>
        </w:rPr>
        <w:t>fully</w:t>
      </w:r>
      <w:r w:rsidR="0091702D">
        <w:rPr>
          <w:b w:val="0"/>
        </w:rPr>
        <w:t xml:space="preserve"> </w:t>
      </w:r>
      <w:r w:rsidR="00370900">
        <w:rPr>
          <w:b w:val="0"/>
        </w:rPr>
        <w:t>s</w:t>
      </w:r>
      <w:r w:rsidR="0091702D">
        <w:rPr>
          <w:b w:val="0"/>
        </w:rPr>
        <w:t>ubmitted,</w:t>
      </w:r>
    </w:p>
    <w:p w:rsidR="00E278B3" w:rsidRDefault="00E278B3" w:rsidP="0003364E">
      <w:pPr>
        <w:spacing w:after="0" w:line="240" w:lineRule="auto"/>
        <w:jc w:val="both"/>
        <w:rPr>
          <w:b w:val="0"/>
        </w:rPr>
      </w:pPr>
    </w:p>
    <w:p w:rsidR="00E278B3" w:rsidRDefault="00E278B3" w:rsidP="0003364E">
      <w:pPr>
        <w:spacing w:after="0" w:line="240" w:lineRule="auto"/>
        <w:jc w:val="both"/>
        <w:rPr>
          <w:b w:val="0"/>
        </w:rPr>
      </w:pPr>
    </w:p>
    <w:p w:rsidR="00A36FF4" w:rsidRDefault="00A36FF4" w:rsidP="0003364E">
      <w:pPr>
        <w:spacing w:after="0" w:line="240" w:lineRule="auto"/>
        <w:jc w:val="both"/>
        <w:rPr>
          <w:b w:val="0"/>
        </w:rPr>
      </w:pPr>
    </w:p>
    <w:p w:rsidR="006477CC" w:rsidRDefault="006477CC" w:rsidP="0003364E">
      <w:pPr>
        <w:spacing w:after="0"/>
        <w:jc w:val="both"/>
        <w:rPr>
          <w:b w:val="0"/>
        </w:rPr>
      </w:pPr>
      <w:r>
        <w:rPr>
          <w:b w:val="0"/>
        </w:rPr>
        <w:t>_____________________________________</w:t>
      </w:r>
    </w:p>
    <w:p w:rsidR="00353013" w:rsidRPr="00353013" w:rsidRDefault="00E31602" w:rsidP="0003364E">
      <w:pPr>
        <w:jc w:val="both"/>
        <w:rPr>
          <w:b w:val="0"/>
        </w:rPr>
      </w:pPr>
      <w:r>
        <w:rPr>
          <w:b w:val="0"/>
        </w:rPr>
        <w:t>James H. Fisher,</w:t>
      </w:r>
      <w:r w:rsidR="0091702D">
        <w:rPr>
          <w:b w:val="0"/>
        </w:rPr>
        <w:t xml:space="preserve"> Secretary</w:t>
      </w:r>
    </w:p>
    <w:sectPr w:rsidR="00353013" w:rsidRPr="00353013" w:rsidSect="00385895">
      <w:headerReference w:type="even" r:id="rId8"/>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2D5" w:rsidRDefault="00C362D5" w:rsidP="0062083C">
      <w:pPr>
        <w:spacing w:after="0" w:line="240" w:lineRule="auto"/>
      </w:pPr>
      <w:r>
        <w:separator/>
      </w:r>
    </w:p>
  </w:endnote>
  <w:endnote w:type="continuationSeparator" w:id="0">
    <w:p w:rsidR="00C362D5" w:rsidRDefault="00C362D5" w:rsidP="00620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rPr>
      <w:id w:val="-1406598145"/>
      <w:docPartObj>
        <w:docPartGallery w:val="Page Numbers (Bottom of Page)"/>
        <w:docPartUnique/>
      </w:docPartObj>
    </w:sdtPr>
    <w:sdtEndPr>
      <w:rPr>
        <w:b/>
        <w:color w:val="808080" w:themeColor="background1" w:themeShade="80"/>
        <w:spacing w:val="60"/>
      </w:rPr>
    </w:sdtEndPr>
    <w:sdtContent>
      <w:p w:rsidR="00C362D5" w:rsidRDefault="00C362D5">
        <w:pPr>
          <w:pStyle w:val="Footer"/>
          <w:pBdr>
            <w:top w:val="single" w:sz="4" w:space="1" w:color="D9D9D9" w:themeColor="background1" w:themeShade="D9"/>
          </w:pBdr>
          <w:rPr>
            <w:b w:val="0"/>
            <w:bCs/>
          </w:rPr>
        </w:pPr>
        <w:r w:rsidRPr="007602E8">
          <w:rPr>
            <w:b w:val="0"/>
          </w:rPr>
          <w:fldChar w:fldCharType="begin"/>
        </w:r>
        <w:r>
          <w:instrText xml:space="preserve"> PAGE   \* MERGEFORMAT </w:instrText>
        </w:r>
        <w:r w:rsidRPr="007602E8">
          <w:rPr>
            <w:b w:val="0"/>
          </w:rPr>
          <w:fldChar w:fldCharType="separate"/>
        </w:r>
        <w:r w:rsidR="005C0CD9" w:rsidRPr="005C0CD9">
          <w:rPr>
            <w:bCs/>
            <w:noProof/>
          </w:rPr>
          <w:t>2</w:t>
        </w:r>
        <w:r>
          <w:rPr>
            <w:b w:val="0"/>
            <w:bCs/>
            <w:noProof/>
          </w:rPr>
          <w:fldChar w:fldCharType="end"/>
        </w:r>
        <w:r>
          <w:rPr>
            <w:bCs/>
          </w:rPr>
          <w:t xml:space="preserve"> | </w:t>
        </w:r>
        <w:r>
          <w:rPr>
            <w:color w:val="808080" w:themeColor="background1" w:themeShade="80"/>
            <w:spacing w:val="60"/>
          </w:rPr>
          <w:t>Page</w:t>
        </w:r>
      </w:p>
    </w:sdtContent>
  </w:sdt>
  <w:p w:rsidR="00C362D5" w:rsidRDefault="00C362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rPr>
      <w:id w:val="343607391"/>
      <w:docPartObj>
        <w:docPartGallery w:val="Page Numbers (Bottom of Page)"/>
        <w:docPartUnique/>
      </w:docPartObj>
    </w:sdtPr>
    <w:sdtEndPr>
      <w:rPr>
        <w:b/>
        <w:color w:val="808080" w:themeColor="background1" w:themeShade="80"/>
        <w:spacing w:val="60"/>
      </w:rPr>
    </w:sdtEndPr>
    <w:sdtContent>
      <w:p w:rsidR="00C362D5" w:rsidRDefault="00C362D5">
        <w:pPr>
          <w:pStyle w:val="Footer"/>
          <w:pBdr>
            <w:top w:val="single" w:sz="4" w:space="1" w:color="D9D9D9" w:themeColor="background1" w:themeShade="D9"/>
          </w:pBdr>
          <w:rPr>
            <w:b w:val="0"/>
            <w:bCs/>
          </w:rPr>
        </w:pPr>
        <w:r w:rsidRPr="007602E8">
          <w:rPr>
            <w:b w:val="0"/>
          </w:rPr>
          <w:fldChar w:fldCharType="begin"/>
        </w:r>
        <w:r>
          <w:instrText xml:space="preserve"> PAGE   \* MERGEFORMAT </w:instrText>
        </w:r>
        <w:r w:rsidRPr="007602E8">
          <w:rPr>
            <w:b w:val="0"/>
          </w:rPr>
          <w:fldChar w:fldCharType="separate"/>
        </w:r>
        <w:r w:rsidR="005C0CD9" w:rsidRPr="005C0CD9">
          <w:rPr>
            <w:bCs/>
            <w:noProof/>
          </w:rPr>
          <w:t>1</w:t>
        </w:r>
        <w:r>
          <w:rPr>
            <w:b w:val="0"/>
            <w:bCs/>
            <w:noProof/>
          </w:rPr>
          <w:fldChar w:fldCharType="end"/>
        </w:r>
        <w:r>
          <w:rPr>
            <w:bCs/>
          </w:rPr>
          <w:t xml:space="preserve"> | </w:t>
        </w:r>
        <w:r>
          <w:rPr>
            <w:color w:val="808080" w:themeColor="background1" w:themeShade="80"/>
            <w:spacing w:val="60"/>
          </w:rPr>
          <w:t>Page</w:t>
        </w:r>
      </w:p>
    </w:sdtContent>
  </w:sdt>
  <w:p w:rsidR="00C362D5" w:rsidRDefault="00C362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2D5" w:rsidRDefault="00C362D5" w:rsidP="0062083C">
      <w:pPr>
        <w:spacing w:after="0" w:line="240" w:lineRule="auto"/>
      </w:pPr>
      <w:r>
        <w:separator/>
      </w:r>
    </w:p>
  </w:footnote>
  <w:footnote w:type="continuationSeparator" w:id="0">
    <w:p w:rsidR="00C362D5" w:rsidRDefault="00C362D5" w:rsidP="006208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2D5" w:rsidRDefault="00C362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2D5" w:rsidRDefault="00C362D5" w:rsidP="006665D3">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2D5" w:rsidRPr="00385895" w:rsidRDefault="00C362D5" w:rsidP="00385895">
    <w:pPr>
      <w:pStyle w:val="Header"/>
    </w:pPr>
    <w:r>
      <w:rPr>
        <w:noProof/>
      </w:rPr>
      <w:drawing>
        <wp:inline distT="0" distB="0" distL="0" distR="0">
          <wp:extent cx="6858000" cy="2240915"/>
          <wp:effectExtent l="19050" t="0" r="0" b="0"/>
          <wp:docPr id="2" name="Picture 1" descr="MID PAX LOGO - Updat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 PAX LOGO - Updated.bmp"/>
                  <pic:cNvPicPr/>
                </pic:nvPicPr>
                <pic:blipFill>
                  <a:blip r:embed="rId1"/>
                  <a:stretch>
                    <a:fillRect/>
                  </a:stretch>
                </pic:blipFill>
                <pic:spPr>
                  <a:xfrm>
                    <a:off x="0" y="0"/>
                    <a:ext cx="6858000" cy="224091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166"/>
    <w:multiLevelType w:val="hybridMultilevel"/>
    <w:tmpl w:val="8D68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4052A"/>
    <w:multiLevelType w:val="hybridMultilevel"/>
    <w:tmpl w:val="BA5E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833DA"/>
    <w:multiLevelType w:val="hybridMultilevel"/>
    <w:tmpl w:val="F702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65240"/>
    <w:multiLevelType w:val="hybridMultilevel"/>
    <w:tmpl w:val="5AC26014"/>
    <w:lvl w:ilvl="0" w:tplc="11A0745C">
      <w:numFmt w:val="bullet"/>
      <w:lvlText w:val=""/>
      <w:lvlJc w:val="left"/>
      <w:pPr>
        <w:ind w:left="900" w:hanging="360"/>
      </w:pPr>
      <w:rPr>
        <w:rFonts w:ascii="Symbol" w:eastAsiaTheme="minorHAnsi" w:hAnsi="Symbol"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7252CFC"/>
    <w:multiLevelType w:val="hybridMultilevel"/>
    <w:tmpl w:val="009C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56206"/>
    <w:multiLevelType w:val="hybridMultilevel"/>
    <w:tmpl w:val="A5F4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30BF9"/>
    <w:multiLevelType w:val="hybridMultilevel"/>
    <w:tmpl w:val="EC2C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EC208A"/>
    <w:multiLevelType w:val="hybridMultilevel"/>
    <w:tmpl w:val="FD3E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57A55"/>
    <w:multiLevelType w:val="hybridMultilevel"/>
    <w:tmpl w:val="04F475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62751D"/>
    <w:multiLevelType w:val="hybridMultilevel"/>
    <w:tmpl w:val="4E56BA0C"/>
    <w:lvl w:ilvl="0" w:tplc="CA768B8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CF0176"/>
    <w:multiLevelType w:val="hybridMultilevel"/>
    <w:tmpl w:val="7FFE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F6100C"/>
    <w:multiLevelType w:val="hybridMultilevel"/>
    <w:tmpl w:val="C3A8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FE52BD"/>
    <w:multiLevelType w:val="hybridMultilevel"/>
    <w:tmpl w:val="D022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5F5FE5"/>
    <w:multiLevelType w:val="hybridMultilevel"/>
    <w:tmpl w:val="34D8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511A50"/>
    <w:multiLevelType w:val="hybridMultilevel"/>
    <w:tmpl w:val="465E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995AB4"/>
    <w:multiLevelType w:val="hybridMultilevel"/>
    <w:tmpl w:val="DA5C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AA7A4A"/>
    <w:multiLevelType w:val="hybridMultilevel"/>
    <w:tmpl w:val="92E6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600F6D"/>
    <w:multiLevelType w:val="hybridMultilevel"/>
    <w:tmpl w:val="0FFC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C933A5"/>
    <w:multiLevelType w:val="hybridMultilevel"/>
    <w:tmpl w:val="E1F0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DA19FA"/>
    <w:multiLevelType w:val="hybridMultilevel"/>
    <w:tmpl w:val="625261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5EC748E1"/>
    <w:multiLevelType w:val="hybridMultilevel"/>
    <w:tmpl w:val="675C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501531"/>
    <w:multiLevelType w:val="hybridMultilevel"/>
    <w:tmpl w:val="48F2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770218"/>
    <w:multiLevelType w:val="hybridMultilevel"/>
    <w:tmpl w:val="1A2A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0843E9"/>
    <w:multiLevelType w:val="hybridMultilevel"/>
    <w:tmpl w:val="0AD2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ED0482"/>
    <w:multiLevelType w:val="hybridMultilevel"/>
    <w:tmpl w:val="3466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8"/>
  </w:num>
  <w:num w:numId="4">
    <w:abstractNumId w:val="10"/>
  </w:num>
  <w:num w:numId="5">
    <w:abstractNumId w:val="21"/>
  </w:num>
  <w:num w:numId="6">
    <w:abstractNumId w:val="20"/>
  </w:num>
  <w:num w:numId="7">
    <w:abstractNumId w:val="3"/>
  </w:num>
  <w:num w:numId="8">
    <w:abstractNumId w:val="0"/>
  </w:num>
  <w:num w:numId="9">
    <w:abstractNumId w:val="22"/>
  </w:num>
  <w:num w:numId="10">
    <w:abstractNumId w:val="14"/>
  </w:num>
  <w:num w:numId="11">
    <w:abstractNumId w:val="17"/>
  </w:num>
  <w:num w:numId="12">
    <w:abstractNumId w:val="6"/>
  </w:num>
  <w:num w:numId="13">
    <w:abstractNumId w:val="23"/>
  </w:num>
  <w:num w:numId="14">
    <w:abstractNumId w:val="24"/>
  </w:num>
  <w:num w:numId="15">
    <w:abstractNumId w:val="11"/>
  </w:num>
  <w:num w:numId="16">
    <w:abstractNumId w:val="9"/>
  </w:num>
  <w:num w:numId="17">
    <w:abstractNumId w:val="5"/>
  </w:num>
  <w:num w:numId="18">
    <w:abstractNumId w:val="12"/>
  </w:num>
  <w:num w:numId="19">
    <w:abstractNumId w:val="4"/>
  </w:num>
  <w:num w:numId="20">
    <w:abstractNumId w:val="16"/>
  </w:num>
  <w:num w:numId="21">
    <w:abstractNumId w:val="15"/>
  </w:num>
  <w:num w:numId="22">
    <w:abstractNumId w:val="13"/>
  </w:num>
  <w:num w:numId="23">
    <w:abstractNumId w:val="1"/>
  </w:num>
  <w:num w:numId="24">
    <w:abstractNumId w:val="8"/>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241"/>
  <w:characterSpacingControl w:val="doNotCompress"/>
  <w:hdrShapeDefaults>
    <o:shapedefaults v:ext="edit" spidmax="2052"/>
  </w:hdrShapeDefaults>
  <w:footnotePr>
    <w:footnote w:id="-1"/>
    <w:footnote w:id="0"/>
  </w:footnotePr>
  <w:endnotePr>
    <w:endnote w:id="-1"/>
    <w:endnote w:id="0"/>
  </w:endnotePr>
  <w:compat/>
  <w:rsids>
    <w:rsidRoot w:val="0062083C"/>
    <w:rsid w:val="000005C9"/>
    <w:rsid w:val="000053FD"/>
    <w:rsid w:val="00010284"/>
    <w:rsid w:val="00010295"/>
    <w:rsid w:val="00011F46"/>
    <w:rsid w:val="00013F18"/>
    <w:rsid w:val="0001647B"/>
    <w:rsid w:val="00020A80"/>
    <w:rsid w:val="00020E24"/>
    <w:rsid w:val="000232F7"/>
    <w:rsid w:val="00025082"/>
    <w:rsid w:val="00025201"/>
    <w:rsid w:val="00026515"/>
    <w:rsid w:val="0003364E"/>
    <w:rsid w:val="00034A54"/>
    <w:rsid w:val="00035962"/>
    <w:rsid w:val="00037C90"/>
    <w:rsid w:val="00037FF1"/>
    <w:rsid w:val="000404FC"/>
    <w:rsid w:val="0004132D"/>
    <w:rsid w:val="00050D85"/>
    <w:rsid w:val="000519E3"/>
    <w:rsid w:val="00055C8C"/>
    <w:rsid w:val="00063D56"/>
    <w:rsid w:val="00064D5C"/>
    <w:rsid w:val="000659C6"/>
    <w:rsid w:val="00066248"/>
    <w:rsid w:val="000704D7"/>
    <w:rsid w:val="00073000"/>
    <w:rsid w:val="000768D3"/>
    <w:rsid w:val="00077C2D"/>
    <w:rsid w:val="00083664"/>
    <w:rsid w:val="00084FF9"/>
    <w:rsid w:val="000851F7"/>
    <w:rsid w:val="00085F27"/>
    <w:rsid w:val="00087F84"/>
    <w:rsid w:val="00090479"/>
    <w:rsid w:val="00091825"/>
    <w:rsid w:val="000924A0"/>
    <w:rsid w:val="00092AE8"/>
    <w:rsid w:val="0009515C"/>
    <w:rsid w:val="000961E3"/>
    <w:rsid w:val="000A3CB1"/>
    <w:rsid w:val="000A7E4E"/>
    <w:rsid w:val="000B6B19"/>
    <w:rsid w:val="000C0C9E"/>
    <w:rsid w:val="000C13C3"/>
    <w:rsid w:val="000C40AD"/>
    <w:rsid w:val="000C431D"/>
    <w:rsid w:val="000C57F4"/>
    <w:rsid w:val="000C5C20"/>
    <w:rsid w:val="000D1107"/>
    <w:rsid w:val="000D3C73"/>
    <w:rsid w:val="000D5C7C"/>
    <w:rsid w:val="000D6452"/>
    <w:rsid w:val="000E0A6E"/>
    <w:rsid w:val="000E4BD1"/>
    <w:rsid w:val="000E4C3E"/>
    <w:rsid w:val="000E77DC"/>
    <w:rsid w:val="000F0ED1"/>
    <w:rsid w:val="000F177A"/>
    <w:rsid w:val="000F27CF"/>
    <w:rsid w:val="00100E62"/>
    <w:rsid w:val="00103A51"/>
    <w:rsid w:val="001135EB"/>
    <w:rsid w:val="00115382"/>
    <w:rsid w:val="00122D8B"/>
    <w:rsid w:val="00125679"/>
    <w:rsid w:val="00131C77"/>
    <w:rsid w:val="00140434"/>
    <w:rsid w:val="00140863"/>
    <w:rsid w:val="0014121F"/>
    <w:rsid w:val="00144D9D"/>
    <w:rsid w:val="00145765"/>
    <w:rsid w:val="00147AB8"/>
    <w:rsid w:val="00147F2C"/>
    <w:rsid w:val="00157101"/>
    <w:rsid w:val="00163E05"/>
    <w:rsid w:val="00164CA0"/>
    <w:rsid w:val="00166873"/>
    <w:rsid w:val="00172383"/>
    <w:rsid w:val="0017355F"/>
    <w:rsid w:val="00177676"/>
    <w:rsid w:val="0017785B"/>
    <w:rsid w:val="00185B26"/>
    <w:rsid w:val="0018612E"/>
    <w:rsid w:val="00195656"/>
    <w:rsid w:val="00197729"/>
    <w:rsid w:val="001A41CF"/>
    <w:rsid w:val="001A5999"/>
    <w:rsid w:val="001A5DB8"/>
    <w:rsid w:val="001A7B57"/>
    <w:rsid w:val="001C04B6"/>
    <w:rsid w:val="001C1262"/>
    <w:rsid w:val="001C168D"/>
    <w:rsid w:val="001C40DD"/>
    <w:rsid w:val="001C5A28"/>
    <w:rsid w:val="001C7BD1"/>
    <w:rsid w:val="001D0D12"/>
    <w:rsid w:val="001D26C4"/>
    <w:rsid w:val="001D28A0"/>
    <w:rsid w:val="001D53A8"/>
    <w:rsid w:val="001D6326"/>
    <w:rsid w:val="001E4F66"/>
    <w:rsid w:val="001E5B65"/>
    <w:rsid w:val="001F0648"/>
    <w:rsid w:val="001F4E46"/>
    <w:rsid w:val="002102BB"/>
    <w:rsid w:val="00210C18"/>
    <w:rsid w:val="00211777"/>
    <w:rsid w:val="00216329"/>
    <w:rsid w:val="0022306E"/>
    <w:rsid w:val="00223534"/>
    <w:rsid w:val="00227620"/>
    <w:rsid w:val="00230F1E"/>
    <w:rsid w:val="00233A67"/>
    <w:rsid w:val="00233CBE"/>
    <w:rsid w:val="002352E9"/>
    <w:rsid w:val="00235BF1"/>
    <w:rsid w:val="0024046B"/>
    <w:rsid w:val="00240D3C"/>
    <w:rsid w:val="002419E2"/>
    <w:rsid w:val="002420ED"/>
    <w:rsid w:val="00242BEB"/>
    <w:rsid w:val="002458A0"/>
    <w:rsid w:val="00245A68"/>
    <w:rsid w:val="002470E1"/>
    <w:rsid w:val="002550EB"/>
    <w:rsid w:val="00255ECC"/>
    <w:rsid w:val="00264CC2"/>
    <w:rsid w:val="00265D56"/>
    <w:rsid w:val="00267DCE"/>
    <w:rsid w:val="002712B0"/>
    <w:rsid w:val="00272BB6"/>
    <w:rsid w:val="00273BDD"/>
    <w:rsid w:val="00281C2D"/>
    <w:rsid w:val="0028553A"/>
    <w:rsid w:val="002921B9"/>
    <w:rsid w:val="0029268F"/>
    <w:rsid w:val="0029366F"/>
    <w:rsid w:val="00293EBC"/>
    <w:rsid w:val="0029460D"/>
    <w:rsid w:val="002A42E0"/>
    <w:rsid w:val="002A4BC8"/>
    <w:rsid w:val="002A698D"/>
    <w:rsid w:val="002B600D"/>
    <w:rsid w:val="002B63C1"/>
    <w:rsid w:val="002C0954"/>
    <w:rsid w:val="002C570F"/>
    <w:rsid w:val="002C6889"/>
    <w:rsid w:val="002C77BC"/>
    <w:rsid w:val="002D2A10"/>
    <w:rsid w:val="002D5197"/>
    <w:rsid w:val="002E0F17"/>
    <w:rsid w:val="002E6D16"/>
    <w:rsid w:val="002F263A"/>
    <w:rsid w:val="002F3AD3"/>
    <w:rsid w:val="002F54C0"/>
    <w:rsid w:val="002F5D7F"/>
    <w:rsid w:val="0030078A"/>
    <w:rsid w:val="0030322A"/>
    <w:rsid w:val="00304BB3"/>
    <w:rsid w:val="00305205"/>
    <w:rsid w:val="0030618E"/>
    <w:rsid w:val="003112AE"/>
    <w:rsid w:val="00316F8C"/>
    <w:rsid w:val="00317AF5"/>
    <w:rsid w:val="00317E0A"/>
    <w:rsid w:val="00320416"/>
    <w:rsid w:val="003214E1"/>
    <w:rsid w:val="003229D4"/>
    <w:rsid w:val="00322D21"/>
    <w:rsid w:val="00327E6C"/>
    <w:rsid w:val="00330C6B"/>
    <w:rsid w:val="003317AA"/>
    <w:rsid w:val="00340C49"/>
    <w:rsid w:val="003415E6"/>
    <w:rsid w:val="00342C55"/>
    <w:rsid w:val="00345864"/>
    <w:rsid w:val="003529DD"/>
    <w:rsid w:val="00353013"/>
    <w:rsid w:val="00354117"/>
    <w:rsid w:val="00355B27"/>
    <w:rsid w:val="00357D0B"/>
    <w:rsid w:val="00361299"/>
    <w:rsid w:val="00361998"/>
    <w:rsid w:val="0036490B"/>
    <w:rsid w:val="00365670"/>
    <w:rsid w:val="00366CF2"/>
    <w:rsid w:val="00370900"/>
    <w:rsid w:val="00372950"/>
    <w:rsid w:val="00372AC3"/>
    <w:rsid w:val="00372C35"/>
    <w:rsid w:val="00373123"/>
    <w:rsid w:val="00374716"/>
    <w:rsid w:val="0037691D"/>
    <w:rsid w:val="00380757"/>
    <w:rsid w:val="00385895"/>
    <w:rsid w:val="00391B93"/>
    <w:rsid w:val="003958AA"/>
    <w:rsid w:val="00395FE5"/>
    <w:rsid w:val="003A0C1D"/>
    <w:rsid w:val="003A7559"/>
    <w:rsid w:val="003A7DE7"/>
    <w:rsid w:val="003B074B"/>
    <w:rsid w:val="003B384A"/>
    <w:rsid w:val="003B6794"/>
    <w:rsid w:val="003B7C24"/>
    <w:rsid w:val="003C1B5F"/>
    <w:rsid w:val="003C1CE1"/>
    <w:rsid w:val="003C508B"/>
    <w:rsid w:val="003C5550"/>
    <w:rsid w:val="003D0ED1"/>
    <w:rsid w:val="003D2FB1"/>
    <w:rsid w:val="003D3805"/>
    <w:rsid w:val="003D4215"/>
    <w:rsid w:val="003D5D5F"/>
    <w:rsid w:val="003E024A"/>
    <w:rsid w:val="003E71C3"/>
    <w:rsid w:val="003E7DFD"/>
    <w:rsid w:val="003F3026"/>
    <w:rsid w:val="003F4951"/>
    <w:rsid w:val="003F4D6A"/>
    <w:rsid w:val="003F5B4A"/>
    <w:rsid w:val="003F7166"/>
    <w:rsid w:val="0040319D"/>
    <w:rsid w:val="00404189"/>
    <w:rsid w:val="004101B4"/>
    <w:rsid w:val="00410E50"/>
    <w:rsid w:val="00416AA2"/>
    <w:rsid w:val="0042139F"/>
    <w:rsid w:val="0042283B"/>
    <w:rsid w:val="00422BCE"/>
    <w:rsid w:val="00430016"/>
    <w:rsid w:val="0043037C"/>
    <w:rsid w:val="004321B5"/>
    <w:rsid w:val="00435443"/>
    <w:rsid w:val="00435C17"/>
    <w:rsid w:val="00437329"/>
    <w:rsid w:val="00437D6E"/>
    <w:rsid w:val="00444ECF"/>
    <w:rsid w:val="0044502D"/>
    <w:rsid w:val="0045075B"/>
    <w:rsid w:val="00454031"/>
    <w:rsid w:val="00455570"/>
    <w:rsid w:val="004560A0"/>
    <w:rsid w:val="0045629D"/>
    <w:rsid w:val="00460AEF"/>
    <w:rsid w:val="00461F3E"/>
    <w:rsid w:val="004627F5"/>
    <w:rsid w:val="004636A6"/>
    <w:rsid w:val="00467D2A"/>
    <w:rsid w:val="00474DD4"/>
    <w:rsid w:val="00476C47"/>
    <w:rsid w:val="004812E1"/>
    <w:rsid w:val="00482550"/>
    <w:rsid w:val="00484202"/>
    <w:rsid w:val="004847BD"/>
    <w:rsid w:val="00487BB6"/>
    <w:rsid w:val="004940D0"/>
    <w:rsid w:val="004964A8"/>
    <w:rsid w:val="00496B9F"/>
    <w:rsid w:val="0049714D"/>
    <w:rsid w:val="00497B80"/>
    <w:rsid w:val="004A390C"/>
    <w:rsid w:val="004A53B7"/>
    <w:rsid w:val="004A66AC"/>
    <w:rsid w:val="004A6B76"/>
    <w:rsid w:val="004B17AB"/>
    <w:rsid w:val="004B30C5"/>
    <w:rsid w:val="004B469A"/>
    <w:rsid w:val="004B4FEF"/>
    <w:rsid w:val="004B68F6"/>
    <w:rsid w:val="004C0C37"/>
    <w:rsid w:val="004C2296"/>
    <w:rsid w:val="004C388D"/>
    <w:rsid w:val="004C3E0F"/>
    <w:rsid w:val="004D39E0"/>
    <w:rsid w:val="004D49CB"/>
    <w:rsid w:val="004D744A"/>
    <w:rsid w:val="004E44E2"/>
    <w:rsid w:val="004F1CF4"/>
    <w:rsid w:val="004F2620"/>
    <w:rsid w:val="004F50A4"/>
    <w:rsid w:val="00500363"/>
    <w:rsid w:val="00502C9F"/>
    <w:rsid w:val="0050537D"/>
    <w:rsid w:val="005056EF"/>
    <w:rsid w:val="0051656D"/>
    <w:rsid w:val="00520AAE"/>
    <w:rsid w:val="00521D65"/>
    <w:rsid w:val="00522613"/>
    <w:rsid w:val="00523CC3"/>
    <w:rsid w:val="005270BF"/>
    <w:rsid w:val="005279E2"/>
    <w:rsid w:val="005308F3"/>
    <w:rsid w:val="005318F3"/>
    <w:rsid w:val="00531D55"/>
    <w:rsid w:val="00536104"/>
    <w:rsid w:val="0053677A"/>
    <w:rsid w:val="00545566"/>
    <w:rsid w:val="00546728"/>
    <w:rsid w:val="00546CC3"/>
    <w:rsid w:val="00551696"/>
    <w:rsid w:val="00551E57"/>
    <w:rsid w:val="00563495"/>
    <w:rsid w:val="005652D3"/>
    <w:rsid w:val="00565ED1"/>
    <w:rsid w:val="005667DA"/>
    <w:rsid w:val="00567850"/>
    <w:rsid w:val="00567E23"/>
    <w:rsid w:val="005748AF"/>
    <w:rsid w:val="00577736"/>
    <w:rsid w:val="005858F6"/>
    <w:rsid w:val="00592F2D"/>
    <w:rsid w:val="00594AA9"/>
    <w:rsid w:val="00597870"/>
    <w:rsid w:val="005A21D7"/>
    <w:rsid w:val="005A3369"/>
    <w:rsid w:val="005A493C"/>
    <w:rsid w:val="005A66DE"/>
    <w:rsid w:val="005A6D95"/>
    <w:rsid w:val="005A7051"/>
    <w:rsid w:val="005B0619"/>
    <w:rsid w:val="005B0FFD"/>
    <w:rsid w:val="005B3D0A"/>
    <w:rsid w:val="005C05F6"/>
    <w:rsid w:val="005C0CD9"/>
    <w:rsid w:val="005C335D"/>
    <w:rsid w:val="005C35ED"/>
    <w:rsid w:val="005C3F25"/>
    <w:rsid w:val="005C57D1"/>
    <w:rsid w:val="005C750B"/>
    <w:rsid w:val="005D05D4"/>
    <w:rsid w:val="005D3824"/>
    <w:rsid w:val="005D43F3"/>
    <w:rsid w:val="005D6CA5"/>
    <w:rsid w:val="005E0748"/>
    <w:rsid w:val="005E1DC2"/>
    <w:rsid w:val="005E317F"/>
    <w:rsid w:val="005E50CC"/>
    <w:rsid w:val="005E7C7D"/>
    <w:rsid w:val="005F3515"/>
    <w:rsid w:val="005F5D77"/>
    <w:rsid w:val="00600035"/>
    <w:rsid w:val="00600782"/>
    <w:rsid w:val="00604BD3"/>
    <w:rsid w:val="0060707E"/>
    <w:rsid w:val="0061734B"/>
    <w:rsid w:val="0062083C"/>
    <w:rsid w:val="00623A44"/>
    <w:rsid w:val="00627929"/>
    <w:rsid w:val="00631480"/>
    <w:rsid w:val="00636979"/>
    <w:rsid w:val="00637907"/>
    <w:rsid w:val="00637DDD"/>
    <w:rsid w:val="00641ACA"/>
    <w:rsid w:val="0064254B"/>
    <w:rsid w:val="006477CC"/>
    <w:rsid w:val="00650A53"/>
    <w:rsid w:val="00650C4C"/>
    <w:rsid w:val="006527CE"/>
    <w:rsid w:val="00652E3B"/>
    <w:rsid w:val="00655D2D"/>
    <w:rsid w:val="00662BBC"/>
    <w:rsid w:val="0066578A"/>
    <w:rsid w:val="006665D3"/>
    <w:rsid w:val="00680309"/>
    <w:rsid w:val="00681E01"/>
    <w:rsid w:val="00682F80"/>
    <w:rsid w:val="0068394B"/>
    <w:rsid w:val="00684946"/>
    <w:rsid w:val="0069262A"/>
    <w:rsid w:val="00693B40"/>
    <w:rsid w:val="00695479"/>
    <w:rsid w:val="0069772B"/>
    <w:rsid w:val="006A0C05"/>
    <w:rsid w:val="006A5964"/>
    <w:rsid w:val="006B0153"/>
    <w:rsid w:val="006B3748"/>
    <w:rsid w:val="006C2740"/>
    <w:rsid w:val="006C5FE6"/>
    <w:rsid w:val="006D1F15"/>
    <w:rsid w:val="006E6748"/>
    <w:rsid w:val="006F0A59"/>
    <w:rsid w:val="006F0CA0"/>
    <w:rsid w:val="006F2A03"/>
    <w:rsid w:val="006F2DA8"/>
    <w:rsid w:val="006F3210"/>
    <w:rsid w:val="006F3C1B"/>
    <w:rsid w:val="006F4BDC"/>
    <w:rsid w:val="006F7B98"/>
    <w:rsid w:val="00701146"/>
    <w:rsid w:val="00706ACC"/>
    <w:rsid w:val="00711CFD"/>
    <w:rsid w:val="00712C1E"/>
    <w:rsid w:val="00712DA2"/>
    <w:rsid w:val="0071656D"/>
    <w:rsid w:val="007232A4"/>
    <w:rsid w:val="007242C2"/>
    <w:rsid w:val="007255CD"/>
    <w:rsid w:val="00725CBC"/>
    <w:rsid w:val="00726B5F"/>
    <w:rsid w:val="00727247"/>
    <w:rsid w:val="0073235D"/>
    <w:rsid w:val="00734214"/>
    <w:rsid w:val="00735A0A"/>
    <w:rsid w:val="00737BC0"/>
    <w:rsid w:val="007450F7"/>
    <w:rsid w:val="007458D6"/>
    <w:rsid w:val="00750224"/>
    <w:rsid w:val="0075028B"/>
    <w:rsid w:val="007557CA"/>
    <w:rsid w:val="00757269"/>
    <w:rsid w:val="007602E8"/>
    <w:rsid w:val="00762AF2"/>
    <w:rsid w:val="0076307D"/>
    <w:rsid w:val="00770289"/>
    <w:rsid w:val="00772F14"/>
    <w:rsid w:val="007736C0"/>
    <w:rsid w:val="00774553"/>
    <w:rsid w:val="00783CBF"/>
    <w:rsid w:val="007842E4"/>
    <w:rsid w:val="00787337"/>
    <w:rsid w:val="00795255"/>
    <w:rsid w:val="00795C85"/>
    <w:rsid w:val="00796A1A"/>
    <w:rsid w:val="007A0144"/>
    <w:rsid w:val="007A7118"/>
    <w:rsid w:val="007B0EE0"/>
    <w:rsid w:val="007B16AA"/>
    <w:rsid w:val="007B4812"/>
    <w:rsid w:val="007B5191"/>
    <w:rsid w:val="007B73E3"/>
    <w:rsid w:val="007C15C5"/>
    <w:rsid w:val="007C3766"/>
    <w:rsid w:val="007C604D"/>
    <w:rsid w:val="007C60D5"/>
    <w:rsid w:val="007D2629"/>
    <w:rsid w:val="007D2755"/>
    <w:rsid w:val="007D2E17"/>
    <w:rsid w:val="007D4356"/>
    <w:rsid w:val="007E139B"/>
    <w:rsid w:val="007E56B8"/>
    <w:rsid w:val="007F056F"/>
    <w:rsid w:val="007F12DC"/>
    <w:rsid w:val="007F2CEA"/>
    <w:rsid w:val="007F48E3"/>
    <w:rsid w:val="007F71FB"/>
    <w:rsid w:val="008000E3"/>
    <w:rsid w:val="00802851"/>
    <w:rsid w:val="00804BA8"/>
    <w:rsid w:val="00805967"/>
    <w:rsid w:val="0080623E"/>
    <w:rsid w:val="0081049B"/>
    <w:rsid w:val="008118E2"/>
    <w:rsid w:val="008173DB"/>
    <w:rsid w:val="008201CD"/>
    <w:rsid w:val="00822E6E"/>
    <w:rsid w:val="008239DA"/>
    <w:rsid w:val="00826CED"/>
    <w:rsid w:val="00827008"/>
    <w:rsid w:val="008272D1"/>
    <w:rsid w:val="008272D5"/>
    <w:rsid w:val="00833FE2"/>
    <w:rsid w:val="0083444F"/>
    <w:rsid w:val="0083563C"/>
    <w:rsid w:val="00836B00"/>
    <w:rsid w:val="0083719D"/>
    <w:rsid w:val="00837E17"/>
    <w:rsid w:val="008401DA"/>
    <w:rsid w:val="008410C0"/>
    <w:rsid w:val="008437D1"/>
    <w:rsid w:val="00843A61"/>
    <w:rsid w:val="00843B11"/>
    <w:rsid w:val="00844388"/>
    <w:rsid w:val="0084702D"/>
    <w:rsid w:val="00847BAA"/>
    <w:rsid w:val="008517CA"/>
    <w:rsid w:val="008523F5"/>
    <w:rsid w:val="0085384C"/>
    <w:rsid w:val="008553F5"/>
    <w:rsid w:val="0085573B"/>
    <w:rsid w:val="0086334B"/>
    <w:rsid w:val="00874442"/>
    <w:rsid w:val="0087478B"/>
    <w:rsid w:val="0087573B"/>
    <w:rsid w:val="00890222"/>
    <w:rsid w:val="008965D2"/>
    <w:rsid w:val="00896CE6"/>
    <w:rsid w:val="008A2E05"/>
    <w:rsid w:val="008A4D59"/>
    <w:rsid w:val="008A4DCC"/>
    <w:rsid w:val="008A69DF"/>
    <w:rsid w:val="008B4DCA"/>
    <w:rsid w:val="008C12FA"/>
    <w:rsid w:val="008C2F98"/>
    <w:rsid w:val="008C3896"/>
    <w:rsid w:val="008C40CE"/>
    <w:rsid w:val="008D41DD"/>
    <w:rsid w:val="008D45CE"/>
    <w:rsid w:val="008D4973"/>
    <w:rsid w:val="008D5611"/>
    <w:rsid w:val="008E47D0"/>
    <w:rsid w:val="008E532D"/>
    <w:rsid w:val="008E5A63"/>
    <w:rsid w:val="008E656A"/>
    <w:rsid w:val="008F326B"/>
    <w:rsid w:val="0090160C"/>
    <w:rsid w:val="0090260A"/>
    <w:rsid w:val="0091702D"/>
    <w:rsid w:val="00922B91"/>
    <w:rsid w:val="00925AF9"/>
    <w:rsid w:val="00926A06"/>
    <w:rsid w:val="0093013C"/>
    <w:rsid w:val="0093137F"/>
    <w:rsid w:val="00932FC0"/>
    <w:rsid w:val="00935ED5"/>
    <w:rsid w:val="00942A85"/>
    <w:rsid w:val="009451C7"/>
    <w:rsid w:val="009460AC"/>
    <w:rsid w:val="00952452"/>
    <w:rsid w:val="00952C00"/>
    <w:rsid w:val="009546F7"/>
    <w:rsid w:val="00957CAE"/>
    <w:rsid w:val="0096247B"/>
    <w:rsid w:val="00964075"/>
    <w:rsid w:val="00965FA7"/>
    <w:rsid w:val="00966AF5"/>
    <w:rsid w:val="00970177"/>
    <w:rsid w:val="009705F4"/>
    <w:rsid w:val="00976029"/>
    <w:rsid w:val="009816F6"/>
    <w:rsid w:val="00982615"/>
    <w:rsid w:val="00984958"/>
    <w:rsid w:val="009914C3"/>
    <w:rsid w:val="00995E99"/>
    <w:rsid w:val="009A0148"/>
    <w:rsid w:val="009A1D42"/>
    <w:rsid w:val="009A4A4F"/>
    <w:rsid w:val="009A50CC"/>
    <w:rsid w:val="009A589D"/>
    <w:rsid w:val="009B6CC6"/>
    <w:rsid w:val="009B736D"/>
    <w:rsid w:val="009C13BA"/>
    <w:rsid w:val="009C2415"/>
    <w:rsid w:val="009C25D8"/>
    <w:rsid w:val="009C7AF2"/>
    <w:rsid w:val="009D11C1"/>
    <w:rsid w:val="009D49B7"/>
    <w:rsid w:val="009D644C"/>
    <w:rsid w:val="009D67BE"/>
    <w:rsid w:val="009E1380"/>
    <w:rsid w:val="009E24CB"/>
    <w:rsid w:val="009E43CB"/>
    <w:rsid w:val="009E4F25"/>
    <w:rsid w:val="009E6875"/>
    <w:rsid w:val="009E792C"/>
    <w:rsid w:val="009F1503"/>
    <w:rsid w:val="009F5942"/>
    <w:rsid w:val="009F5F0A"/>
    <w:rsid w:val="00A0076A"/>
    <w:rsid w:val="00A0160E"/>
    <w:rsid w:val="00A03E44"/>
    <w:rsid w:val="00A04459"/>
    <w:rsid w:val="00A07BEB"/>
    <w:rsid w:val="00A07DB0"/>
    <w:rsid w:val="00A16EFB"/>
    <w:rsid w:val="00A22BE1"/>
    <w:rsid w:val="00A23C6F"/>
    <w:rsid w:val="00A32795"/>
    <w:rsid w:val="00A35DF6"/>
    <w:rsid w:val="00A36FF4"/>
    <w:rsid w:val="00A377F4"/>
    <w:rsid w:val="00A37E9D"/>
    <w:rsid w:val="00A532A0"/>
    <w:rsid w:val="00A6032C"/>
    <w:rsid w:val="00A60E1B"/>
    <w:rsid w:val="00A64632"/>
    <w:rsid w:val="00A65B30"/>
    <w:rsid w:val="00A72DBA"/>
    <w:rsid w:val="00A81309"/>
    <w:rsid w:val="00A837D0"/>
    <w:rsid w:val="00A83A10"/>
    <w:rsid w:val="00A84E9B"/>
    <w:rsid w:val="00A855FA"/>
    <w:rsid w:val="00A8600B"/>
    <w:rsid w:val="00A87087"/>
    <w:rsid w:val="00A87AB6"/>
    <w:rsid w:val="00A9276F"/>
    <w:rsid w:val="00A92ED3"/>
    <w:rsid w:val="00A92FBD"/>
    <w:rsid w:val="00AA0C4C"/>
    <w:rsid w:val="00AA241E"/>
    <w:rsid w:val="00AA3EC9"/>
    <w:rsid w:val="00AA60ED"/>
    <w:rsid w:val="00AB2DB9"/>
    <w:rsid w:val="00AB7739"/>
    <w:rsid w:val="00AC13B7"/>
    <w:rsid w:val="00AC541C"/>
    <w:rsid w:val="00AC6D66"/>
    <w:rsid w:val="00AD1641"/>
    <w:rsid w:val="00AD167F"/>
    <w:rsid w:val="00AE7825"/>
    <w:rsid w:val="00AE7BBB"/>
    <w:rsid w:val="00AF1230"/>
    <w:rsid w:val="00AF40BB"/>
    <w:rsid w:val="00AF5B19"/>
    <w:rsid w:val="00AF663C"/>
    <w:rsid w:val="00AF67B7"/>
    <w:rsid w:val="00AF6CD0"/>
    <w:rsid w:val="00B006CB"/>
    <w:rsid w:val="00B01649"/>
    <w:rsid w:val="00B02132"/>
    <w:rsid w:val="00B02A29"/>
    <w:rsid w:val="00B04737"/>
    <w:rsid w:val="00B1455C"/>
    <w:rsid w:val="00B14BAE"/>
    <w:rsid w:val="00B15F6C"/>
    <w:rsid w:val="00B17D50"/>
    <w:rsid w:val="00B20691"/>
    <w:rsid w:val="00B2104D"/>
    <w:rsid w:val="00B21EF9"/>
    <w:rsid w:val="00B2209E"/>
    <w:rsid w:val="00B2349B"/>
    <w:rsid w:val="00B236F0"/>
    <w:rsid w:val="00B23D21"/>
    <w:rsid w:val="00B23F9E"/>
    <w:rsid w:val="00B24223"/>
    <w:rsid w:val="00B26B22"/>
    <w:rsid w:val="00B27A37"/>
    <w:rsid w:val="00B300DD"/>
    <w:rsid w:val="00B30787"/>
    <w:rsid w:val="00B33589"/>
    <w:rsid w:val="00B33C5A"/>
    <w:rsid w:val="00B33DD4"/>
    <w:rsid w:val="00B34170"/>
    <w:rsid w:val="00B3765D"/>
    <w:rsid w:val="00B416AC"/>
    <w:rsid w:val="00B437E8"/>
    <w:rsid w:val="00B444BC"/>
    <w:rsid w:val="00B450EB"/>
    <w:rsid w:val="00B46DDA"/>
    <w:rsid w:val="00B50BD1"/>
    <w:rsid w:val="00B607ED"/>
    <w:rsid w:val="00B617D5"/>
    <w:rsid w:val="00B63386"/>
    <w:rsid w:val="00B635B7"/>
    <w:rsid w:val="00B648E2"/>
    <w:rsid w:val="00B66542"/>
    <w:rsid w:val="00B72CA7"/>
    <w:rsid w:val="00B81E9B"/>
    <w:rsid w:val="00B83E5F"/>
    <w:rsid w:val="00B85F2E"/>
    <w:rsid w:val="00B92FCE"/>
    <w:rsid w:val="00B96C03"/>
    <w:rsid w:val="00BA1104"/>
    <w:rsid w:val="00BA414C"/>
    <w:rsid w:val="00BA5E66"/>
    <w:rsid w:val="00BA65C6"/>
    <w:rsid w:val="00BA65E5"/>
    <w:rsid w:val="00BA662A"/>
    <w:rsid w:val="00BA7DCF"/>
    <w:rsid w:val="00BB128D"/>
    <w:rsid w:val="00BB220C"/>
    <w:rsid w:val="00BB346E"/>
    <w:rsid w:val="00BB378A"/>
    <w:rsid w:val="00BB7F35"/>
    <w:rsid w:val="00BC1D37"/>
    <w:rsid w:val="00BD2277"/>
    <w:rsid w:val="00BD3A0E"/>
    <w:rsid w:val="00BD4237"/>
    <w:rsid w:val="00BD4567"/>
    <w:rsid w:val="00BD79D7"/>
    <w:rsid w:val="00BE4A46"/>
    <w:rsid w:val="00BF1A4C"/>
    <w:rsid w:val="00BF3A82"/>
    <w:rsid w:val="00BF4D45"/>
    <w:rsid w:val="00BF4E61"/>
    <w:rsid w:val="00BF70AE"/>
    <w:rsid w:val="00BF71CA"/>
    <w:rsid w:val="00C00A50"/>
    <w:rsid w:val="00C01955"/>
    <w:rsid w:val="00C10063"/>
    <w:rsid w:val="00C15F91"/>
    <w:rsid w:val="00C1608C"/>
    <w:rsid w:val="00C163A7"/>
    <w:rsid w:val="00C21CD2"/>
    <w:rsid w:val="00C22344"/>
    <w:rsid w:val="00C233E9"/>
    <w:rsid w:val="00C236D0"/>
    <w:rsid w:val="00C25E6F"/>
    <w:rsid w:val="00C318F8"/>
    <w:rsid w:val="00C31E13"/>
    <w:rsid w:val="00C362D5"/>
    <w:rsid w:val="00C3779F"/>
    <w:rsid w:val="00C42E5B"/>
    <w:rsid w:val="00C443D3"/>
    <w:rsid w:val="00C447C9"/>
    <w:rsid w:val="00C44CF1"/>
    <w:rsid w:val="00C47AC7"/>
    <w:rsid w:val="00C524DA"/>
    <w:rsid w:val="00C53556"/>
    <w:rsid w:val="00C539B9"/>
    <w:rsid w:val="00C553DB"/>
    <w:rsid w:val="00C55D78"/>
    <w:rsid w:val="00C57206"/>
    <w:rsid w:val="00C574CD"/>
    <w:rsid w:val="00C62490"/>
    <w:rsid w:val="00C62A9F"/>
    <w:rsid w:val="00C63B36"/>
    <w:rsid w:val="00C67594"/>
    <w:rsid w:val="00C750F1"/>
    <w:rsid w:val="00C7625D"/>
    <w:rsid w:val="00C776E3"/>
    <w:rsid w:val="00C82425"/>
    <w:rsid w:val="00C82CB5"/>
    <w:rsid w:val="00C82CC5"/>
    <w:rsid w:val="00C85314"/>
    <w:rsid w:val="00C85F55"/>
    <w:rsid w:val="00C913F8"/>
    <w:rsid w:val="00C933C0"/>
    <w:rsid w:val="00CA0F9C"/>
    <w:rsid w:val="00CA666A"/>
    <w:rsid w:val="00CB00E2"/>
    <w:rsid w:val="00CB3A82"/>
    <w:rsid w:val="00CB7A7E"/>
    <w:rsid w:val="00CC0F7C"/>
    <w:rsid w:val="00CC7895"/>
    <w:rsid w:val="00CE2380"/>
    <w:rsid w:val="00CE7B09"/>
    <w:rsid w:val="00CF1909"/>
    <w:rsid w:val="00CF254E"/>
    <w:rsid w:val="00D028D3"/>
    <w:rsid w:val="00D06AAA"/>
    <w:rsid w:val="00D10586"/>
    <w:rsid w:val="00D16383"/>
    <w:rsid w:val="00D17900"/>
    <w:rsid w:val="00D21AF6"/>
    <w:rsid w:val="00D21CB4"/>
    <w:rsid w:val="00D2325B"/>
    <w:rsid w:val="00D26232"/>
    <w:rsid w:val="00D27E70"/>
    <w:rsid w:val="00D35133"/>
    <w:rsid w:val="00D40526"/>
    <w:rsid w:val="00D413A9"/>
    <w:rsid w:val="00D4252D"/>
    <w:rsid w:val="00D43A88"/>
    <w:rsid w:val="00D47D8D"/>
    <w:rsid w:val="00D505BD"/>
    <w:rsid w:val="00D51F15"/>
    <w:rsid w:val="00D52BA9"/>
    <w:rsid w:val="00D53FCC"/>
    <w:rsid w:val="00D55A73"/>
    <w:rsid w:val="00D55C91"/>
    <w:rsid w:val="00D623B3"/>
    <w:rsid w:val="00D63291"/>
    <w:rsid w:val="00D63297"/>
    <w:rsid w:val="00D654FC"/>
    <w:rsid w:val="00D70C11"/>
    <w:rsid w:val="00D711F3"/>
    <w:rsid w:val="00D71D1F"/>
    <w:rsid w:val="00D737DD"/>
    <w:rsid w:val="00D768F3"/>
    <w:rsid w:val="00D801A4"/>
    <w:rsid w:val="00D81031"/>
    <w:rsid w:val="00D81788"/>
    <w:rsid w:val="00D820F0"/>
    <w:rsid w:val="00D82C8F"/>
    <w:rsid w:val="00D842B6"/>
    <w:rsid w:val="00D860C4"/>
    <w:rsid w:val="00D90F8E"/>
    <w:rsid w:val="00D91C62"/>
    <w:rsid w:val="00D93D09"/>
    <w:rsid w:val="00D96871"/>
    <w:rsid w:val="00DA0F84"/>
    <w:rsid w:val="00DA119D"/>
    <w:rsid w:val="00DA247D"/>
    <w:rsid w:val="00DA6278"/>
    <w:rsid w:val="00DA7E56"/>
    <w:rsid w:val="00DB10D7"/>
    <w:rsid w:val="00DB4DBE"/>
    <w:rsid w:val="00DB69CE"/>
    <w:rsid w:val="00DB6F0A"/>
    <w:rsid w:val="00DC266F"/>
    <w:rsid w:val="00DC5746"/>
    <w:rsid w:val="00DC79F7"/>
    <w:rsid w:val="00DD1C4A"/>
    <w:rsid w:val="00DD3675"/>
    <w:rsid w:val="00DD6D0E"/>
    <w:rsid w:val="00DE0AB6"/>
    <w:rsid w:val="00DE0D31"/>
    <w:rsid w:val="00DE131B"/>
    <w:rsid w:val="00DE4254"/>
    <w:rsid w:val="00DE4A33"/>
    <w:rsid w:val="00DE6353"/>
    <w:rsid w:val="00DF3BA0"/>
    <w:rsid w:val="00E003CB"/>
    <w:rsid w:val="00E05A15"/>
    <w:rsid w:val="00E14046"/>
    <w:rsid w:val="00E14531"/>
    <w:rsid w:val="00E254E7"/>
    <w:rsid w:val="00E26AE5"/>
    <w:rsid w:val="00E278B3"/>
    <w:rsid w:val="00E27F19"/>
    <w:rsid w:val="00E31602"/>
    <w:rsid w:val="00E33E96"/>
    <w:rsid w:val="00E44731"/>
    <w:rsid w:val="00E47D50"/>
    <w:rsid w:val="00E50DB1"/>
    <w:rsid w:val="00E52764"/>
    <w:rsid w:val="00E57350"/>
    <w:rsid w:val="00E57538"/>
    <w:rsid w:val="00E64D37"/>
    <w:rsid w:val="00E66A7B"/>
    <w:rsid w:val="00E677B8"/>
    <w:rsid w:val="00E715C5"/>
    <w:rsid w:val="00E728F0"/>
    <w:rsid w:val="00E742C4"/>
    <w:rsid w:val="00E752B6"/>
    <w:rsid w:val="00E763CD"/>
    <w:rsid w:val="00E80503"/>
    <w:rsid w:val="00E83092"/>
    <w:rsid w:val="00E83AE2"/>
    <w:rsid w:val="00E85BFC"/>
    <w:rsid w:val="00E877E9"/>
    <w:rsid w:val="00E87B32"/>
    <w:rsid w:val="00E928D1"/>
    <w:rsid w:val="00E92DF1"/>
    <w:rsid w:val="00E94000"/>
    <w:rsid w:val="00E97947"/>
    <w:rsid w:val="00EA0763"/>
    <w:rsid w:val="00EA2ACC"/>
    <w:rsid w:val="00EB1184"/>
    <w:rsid w:val="00EB1D2C"/>
    <w:rsid w:val="00EB3E58"/>
    <w:rsid w:val="00EB68DE"/>
    <w:rsid w:val="00EC02CF"/>
    <w:rsid w:val="00EC0577"/>
    <w:rsid w:val="00EC1F50"/>
    <w:rsid w:val="00EC28FB"/>
    <w:rsid w:val="00EC3783"/>
    <w:rsid w:val="00EC3D95"/>
    <w:rsid w:val="00EC7838"/>
    <w:rsid w:val="00ED166B"/>
    <w:rsid w:val="00ED3380"/>
    <w:rsid w:val="00ED5DE3"/>
    <w:rsid w:val="00ED760B"/>
    <w:rsid w:val="00EE3100"/>
    <w:rsid w:val="00EE43AF"/>
    <w:rsid w:val="00EE54B2"/>
    <w:rsid w:val="00EF2A21"/>
    <w:rsid w:val="00EF64FF"/>
    <w:rsid w:val="00F0611E"/>
    <w:rsid w:val="00F11C5E"/>
    <w:rsid w:val="00F12908"/>
    <w:rsid w:val="00F17112"/>
    <w:rsid w:val="00F17DA4"/>
    <w:rsid w:val="00F231C2"/>
    <w:rsid w:val="00F23233"/>
    <w:rsid w:val="00F2519A"/>
    <w:rsid w:val="00F257FB"/>
    <w:rsid w:val="00F40D8D"/>
    <w:rsid w:val="00F41583"/>
    <w:rsid w:val="00F429A7"/>
    <w:rsid w:val="00F449A8"/>
    <w:rsid w:val="00F513EE"/>
    <w:rsid w:val="00F5189E"/>
    <w:rsid w:val="00F549A1"/>
    <w:rsid w:val="00F67D48"/>
    <w:rsid w:val="00F70D96"/>
    <w:rsid w:val="00F71C46"/>
    <w:rsid w:val="00F734CD"/>
    <w:rsid w:val="00F739E5"/>
    <w:rsid w:val="00F754E8"/>
    <w:rsid w:val="00F80425"/>
    <w:rsid w:val="00F80E4F"/>
    <w:rsid w:val="00F8227D"/>
    <w:rsid w:val="00F82797"/>
    <w:rsid w:val="00F85600"/>
    <w:rsid w:val="00F90495"/>
    <w:rsid w:val="00F90CBC"/>
    <w:rsid w:val="00FA1806"/>
    <w:rsid w:val="00FA1AE8"/>
    <w:rsid w:val="00FA2CA0"/>
    <w:rsid w:val="00FA35CA"/>
    <w:rsid w:val="00FA5A44"/>
    <w:rsid w:val="00FA746C"/>
    <w:rsid w:val="00FB1BBE"/>
    <w:rsid w:val="00FB2B11"/>
    <w:rsid w:val="00FB347F"/>
    <w:rsid w:val="00FB3738"/>
    <w:rsid w:val="00FB3F06"/>
    <w:rsid w:val="00FB5B8F"/>
    <w:rsid w:val="00FB6F25"/>
    <w:rsid w:val="00FC077D"/>
    <w:rsid w:val="00FC4E93"/>
    <w:rsid w:val="00FC6A55"/>
    <w:rsid w:val="00FC6AE9"/>
    <w:rsid w:val="00FC7271"/>
    <w:rsid w:val="00FD04BC"/>
    <w:rsid w:val="00FD09F8"/>
    <w:rsid w:val="00FE02BC"/>
    <w:rsid w:val="00FE0E82"/>
    <w:rsid w:val="00FE1FDB"/>
    <w:rsid w:val="00FE3AA3"/>
    <w:rsid w:val="00FE52B6"/>
    <w:rsid w:val="00FE799B"/>
    <w:rsid w:val="00FE7F51"/>
    <w:rsid w:val="00FF31FC"/>
    <w:rsid w:val="00FF4A2A"/>
    <w:rsid w:val="00FF67DC"/>
    <w:rsid w:val="00FF6F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ajorBidi"/>
        <w:b/>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B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83C"/>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62083C"/>
    <w:rPr>
      <w:rFonts w:cs="Tahoma"/>
      <w:sz w:val="16"/>
      <w:szCs w:val="16"/>
    </w:rPr>
  </w:style>
  <w:style w:type="paragraph" w:styleId="Header">
    <w:name w:val="header"/>
    <w:basedOn w:val="Normal"/>
    <w:link w:val="HeaderChar"/>
    <w:uiPriority w:val="99"/>
    <w:unhideWhenUsed/>
    <w:rsid w:val="00620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83C"/>
  </w:style>
  <w:style w:type="paragraph" w:styleId="Footer">
    <w:name w:val="footer"/>
    <w:basedOn w:val="Normal"/>
    <w:link w:val="FooterChar"/>
    <w:uiPriority w:val="99"/>
    <w:unhideWhenUsed/>
    <w:rsid w:val="00620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83C"/>
  </w:style>
  <w:style w:type="paragraph" w:styleId="ListParagraph">
    <w:name w:val="List Paragraph"/>
    <w:basedOn w:val="Normal"/>
    <w:uiPriority w:val="34"/>
    <w:qFormat/>
    <w:rsid w:val="0068394B"/>
    <w:pPr>
      <w:ind w:left="720"/>
      <w:contextualSpacing/>
    </w:pPr>
  </w:style>
  <w:style w:type="character" w:styleId="Hyperlink">
    <w:name w:val="Hyperlink"/>
    <w:basedOn w:val="DefaultParagraphFont"/>
    <w:uiPriority w:val="99"/>
    <w:unhideWhenUsed/>
    <w:rsid w:val="00C85F55"/>
    <w:rPr>
      <w:color w:val="0000FF" w:themeColor="hyperlink"/>
      <w:u w:val="single"/>
    </w:rPr>
  </w:style>
  <w:style w:type="character" w:styleId="CommentReference">
    <w:name w:val="annotation reference"/>
    <w:basedOn w:val="DefaultParagraphFont"/>
    <w:uiPriority w:val="99"/>
    <w:semiHidden/>
    <w:unhideWhenUsed/>
    <w:rsid w:val="005F5D77"/>
    <w:rPr>
      <w:sz w:val="16"/>
      <w:szCs w:val="16"/>
    </w:rPr>
  </w:style>
  <w:style w:type="paragraph" w:styleId="CommentText">
    <w:name w:val="annotation text"/>
    <w:basedOn w:val="Normal"/>
    <w:link w:val="CommentTextChar"/>
    <w:uiPriority w:val="99"/>
    <w:semiHidden/>
    <w:unhideWhenUsed/>
    <w:rsid w:val="005F5D77"/>
    <w:pPr>
      <w:spacing w:line="240" w:lineRule="auto"/>
    </w:pPr>
    <w:rPr>
      <w:sz w:val="20"/>
      <w:szCs w:val="20"/>
    </w:rPr>
  </w:style>
  <w:style w:type="character" w:customStyle="1" w:styleId="CommentTextChar">
    <w:name w:val="Comment Text Char"/>
    <w:basedOn w:val="DefaultParagraphFont"/>
    <w:link w:val="CommentText"/>
    <w:uiPriority w:val="99"/>
    <w:semiHidden/>
    <w:rsid w:val="005F5D77"/>
    <w:rPr>
      <w:sz w:val="20"/>
      <w:szCs w:val="20"/>
    </w:rPr>
  </w:style>
  <w:style w:type="paragraph" w:styleId="CommentSubject">
    <w:name w:val="annotation subject"/>
    <w:basedOn w:val="CommentText"/>
    <w:next w:val="CommentText"/>
    <w:link w:val="CommentSubjectChar"/>
    <w:uiPriority w:val="99"/>
    <w:semiHidden/>
    <w:unhideWhenUsed/>
    <w:rsid w:val="005F5D77"/>
    <w:rPr>
      <w:bCs/>
    </w:rPr>
  </w:style>
  <w:style w:type="character" w:customStyle="1" w:styleId="CommentSubjectChar">
    <w:name w:val="Comment Subject Char"/>
    <w:basedOn w:val="CommentTextChar"/>
    <w:link w:val="CommentSubject"/>
    <w:uiPriority w:val="99"/>
    <w:semiHidden/>
    <w:rsid w:val="005F5D77"/>
    <w:rPr>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ajorBidi"/>
        <w:b/>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83C"/>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62083C"/>
    <w:rPr>
      <w:rFonts w:cs="Tahoma"/>
      <w:sz w:val="16"/>
      <w:szCs w:val="16"/>
    </w:rPr>
  </w:style>
  <w:style w:type="paragraph" w:styleId="Header">
    <w:name w:val="header"/>
    <w:basedOn w:val="Normal"/>
    <w:link w:val="HeaderChar"/>
    <w:uiPriority w:val="99"/>
    <w:unhideWhenUsed/>
    <w:rsid w:val="00620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83C"/>
  </w:style>
  <w:style w:type="paragraph" w:styleId="Footer">
    <w:name w:val="footer"/>
    <w:basedOn w:val="Normal"/>
    <w:link w:val="FooterChar"/>
    <w:uiPriority w:val="99"/>
    <w:unhideWhenUsed/>
    <w:rsid w:val="00620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83C"/>
  </w:style>
  <w:style w:type="paragraph" w:styleId="ListParagraph">
    <w:name w:val="List Paragraph"/>
    <w:basedOn w:val="Normal"/>
    <w:uiPriority w:val="34"/>
    <w:qFormat/>
    <w:rsid w:val="0068394B"/>
    <w:pPr>
      <w:ind w:left="720"/>
      <w:contextualSpacing/>
    </w:pPr>
  </w:style>
  <w:style w:type="character" w:styleId="Hyperlink">
    <w:name w:val="Hyperlink"/>
    <w:basedOn w:val="DefaultParagraphFont"/>
    <w:uiPriority w:val="99"/>
    <w:unhideWhenUsed/>
    <w:rsid w:val="00C85F55"/>
    <w:rPr>
      <w:color w:val="0000FF" w:themeColor="hyperlink"/>
      <w:u w:val="single"/>
    </w:rPr>
  </w:style>
  <w:style w:type="character" w:styleId="CommentReference">
    <w:name w:val="annotation reference"/>
    <w:basedOn w:val="DefaultParagraphFont"/>
    <w:uiPriority w:val="99"/>
    <w:semiHidden/>
    <w:unhideWhenUsed/>
    <w:rsid w:val="005F5D77"/>
    <w:rPr>
      <w:sz w:val="16"/>
      <w:szCs w:val="16"/>
    </w:rPr>
  </w:style>
  <w:style w:type="paragraph" w:styleId="CommentText">
    <w:name w:val="annotation text"/>
    <w:basedOn w:val="Normal"/>
    <w:link w:val="CommentTextChar"/>
    <w:uiPriority w:val="99"/>
    <w:semiHidden/>
    <w:unhideWhenUsed/>
    <w:rsid w:val="005F5D77"/>
    <w:pPr>
      <w:spacing w:line="240" w:lineRule="auto"/>
    </w:pPr>
    <w:rPr>
      <w:sz w:val="20"/>
      <w:szCs w:val="20"/>
    </w:rPr>
  </w:style>
  <w:style w:type="character" w:customStyle="1" w:styleId="CommentTextChar">
    <w:name w:val="Comment Text Char"/>
    <w:basedOn w:val="DefaultParagraphFont"/>
    <w:link w:val="CommentText"/>
    <w:uiPriority w:val="99"/>
    <w:semiHidden/>
    <w:rsid w:val="005F5D77"/>
    <w:rPr>
      <w:sz w:val="20"/>
      <w:szCs w:val="20"/>
    </w:rPr>
  </w:style>
  <w:style w:type="paragraph" w:styleId="CommentSubject">
    <w:name w:val="annotation subject"/>
    <w:basedOn w:val="CommentText"/>
    <w:next w:val="CommentText"/>
    <w:link w:val="CommentSubjectChar"/>
    <w:uiPriority w:val="99"/>
    <w:semiHidden/>
    <w:unhideWhenUsed/>
    <w:rsid w:val="005F5D77"/>
    <w:rPr>
      <w:bCs/>
    </w:rPr>
  </w:style>
  <w:style w:type="character" w:customStyle="1" w:styleId="CommentSubjectChar">
    <w:name w:val="Comment Subject Char"/>
    <w:basedOn w:val="CommentTextChar"/>
    <w:link w:val="CommentSubject"/>
    <w:uiPriority w:val="99"/>
    <w:semiHidden/>
    <w:rsid w:val="005F5D77"/>
    <w:rPr>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990B08CFD89B34D88009C60DA1B8E00" ma:contentTypeVersion="12" ma:contentTypeDescription="Create a new document." ma:contentTypeScope="" ma:versionID="04aa29bc6b68fe911b65ede347458b02">
  <xsd:schema xmlns:xsd="http://www.w3.org/2001/XMLSchema" xmlns:xs="http://www.w3.org/2001/XMLSchema" xmlns:p="http://schemas.microsoft.com/office/2006/metadata/properties" xmlns:ns2="a48d3329-7b44-4261-b35a-fb3bcd9e4652" xmlns:ns3="ebaa34ae-8682-4aca-b880-5eea62eb1ba0" targetNamespace="http://schemas.microsoft.com/office/2006/metadata/properties" ma:root="true" ma:fieldsID="788cfdb90ec89b2bd01e8020647321c2" ns2:_="" ns3:_="">
    <xsd:import namespace="a48d3329-7b44-4261-b35a-fb3bcd9e4652"/>
    <xsd:import namespace="ebaa34ae-8682-4aca-b880-5eea62eb1b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d3329-7b44-4261-b35a-fb3bcd9e4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8f19c95-540e-4aef-ad36-235f419ad7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aa34ae-8682-4aca-b880-5eea62eb1ba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87d8a8c-9e16-495a-9dba-66ea1618e535}" ma:internalName="TaxCatchAll" ma:showField="CatchAllData" ma:web="ebaa34ae-8682-4aca-b880-5eea62eb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8d3329-7b44-4261-b35a-fb3bcd9e4652">
      <Terms xmlns="http://schemas.microsoft.com/office/infopath/2007/PartnerControls"/>
    </lcf76f155ced4ddcb4097134ff3c332f>
    <TaxCatchAll xmlns="ebaa34ae-8682-4aca-b880-5eea62eb1ba0" xsi:nil="true"/>
  </documentManagement>
</p:properties>
</file>

<file path=customXml/itemProps1.xml><?xml version="1.0" encoding="utf-8"?>
<ds:datastoreItem xmlns:ds="http://schemas.openxmlformats.org/officeDocument/2006/customXml" ds:itemID="{83BF5DDE-9D06-4AB6-8E23-6D13D347984F}">
  <ds:schemaRefs>
    <ds:schemaRef ds:uri="http://schemas.openxmlformats.org/officeDocument/2006/bibliography"/>
  </ds:schemaRefs>
</ds:datastoreItem>
</file>

<file path=customXml/itemProps2.xml><?xml version="1.0" encoding="utf-8"?>
<ds:datastoreItem xmlns:ds="http://schemas.openxmlformats.org/officeDocument/2006/customXml" ds:itemID="{5F5CBE65-834D-498B-9C59-AB2CCBC0E5F0}"/>
</file>

<file path=customXml/itemProps3.xml><?xml version="1.0" encoding="utf-8"?>
<ds:datastoreItem xmlns:ds="http://schemas.openxmlformats.org/officeDocument/2006/customXml" ds:itemID="{DB6E247B-6657-47E6-B646-D7C3461091FF}"/>
</file>

<file path=customXml/itemProps4.xml><?xml version="1.0" encoding="utf-8"?>
<ds:datastoreItem xmlns:ds="http://schemas.openxmlformats.org/officeDocument/2006/customXml" ds:itemID="{B9EB3F02-225D-429F-80E1-C4B456C2B605}"/>
</file>

<file path=docProps/app.xml><?xml version="1.0" encoding="utf-8"?>
<Properties xmlns="http://schemas.openxmlformats.org/officeDocument/2006/extended-properties" xmlns:vt="http://schemas.openxmlformats.org/officeDocument/2006/docPropsVTypes">
  <Template>Normal</Template>
  <TotalTime>89</TotalTime>
  <Pages>5</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 Paxton Township</dc:creator>
  <cp:lastModifiedBy>Julie</cp:lastModifiedBy>
  <cp:revision>3</cp:revision>
  <cp:lastPrinted>2013-03-04T19:13:00Z</cp:lastPrinted>
  <dcterms:created xsi:type="dcterms:W3CDTF">2013-02-28T22:08:00Z</dcterms:created>
  <dcterms:modified xsi:type="dcterms:W3CDTF">2013-03-04T20:15:00Z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0x0101008990B08CFD89B34D88009C60DA1B8E00</vt:lpwstr>
  </property>
  <property fmtid="{D5CDD505-2E9C-101B-9397-08002B2CF9AE}" pid="3" name="Order">
    <vt:r8>407600</vt:r8>
  </property>
</Properties>
</file>