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5C" w:rsidRDefault="00805E5C" w:rsidP="00385895">
      <w:pPr>
        <w:spacing w:after="0" w:line="240" w:lineRule="auto"/>
        <w:jc w:val="center"/>
        <w:rPr>
          <w:b/>
        </w:rPr>
      </w:pPr>
    </w:p>
    <w:p w:rsidR="0062083C" w:rsidRPr="00CC777F" w:rsidRDefault="0062083C" w:rsidP="00385895">
      <w:pPr>
        <w:spacing w:after="0" w:line="240" w:lineRule="auto"/>
        <w:jc w:val="center"/>
        <w:rPr>
          <w:b/>
        </w:rPr>
      </w:pPr>
      <w:r w:rsidRPr="00CC777F">
        <w:rPr>
          <w:b/>
        </w:rPr>
        <w:t>BOARD OF SUPERVISORS</w:t>
      </w:r>
    </w:p>
    <w:p w:rsidR="0062083C" w:rsidRDefault="005A21D7" w:rsidP="00385895">
      <w:pPr>
        <w:spacing w:after="0" w:line="240" w:lineRule="auto"/>
        <w:jc w:val="center"/>
      </w:pPr>
      <w:r>
        <w:t xml:space="preserve">REGULAR MONTHLY </w:t>
      </w:r>
      <w:r w:rsidR="00D623B3">
        <w:t>MEETING MINUTES</w:t>
      </w:r>
    </w:p>
    <w:p w:rsidR="003C1CE1" w:rsidRDefault="00E20218" w:rsidP="00385895">
      <w:pPr>
        <w:spacing w:after="0" w:line="240" w:lineRule="auto"/>
        <w:jc w:val="center"/>
      </w:pPr>
      <w:r>
        <w:t>December 2</w:t>
      </w:r>
      <w:r w:rsidR="00D623B3">
        <w:t>, 2013</w:t>
      </w:r>
    </w:p>
    <w:p w:rsidR="005308F3" w:rsidRDefault="005308F3" w:rsidP="00385895">
      <w:pPr>
        <w:spacing w:after="0" w:line="240" w:lineRule="auto"/>
        <w:jc w:val="center"/>
      </w:pPr>
    </w:p>
    <w:p w:rsidR="006C5FE6" w:rsidRPr="00D56EB1" w:rsidRDefault="006C5FE6" w:rsidP="00083664">
      <w:pPr>
        <w:spacing w:after="0" w:line="240" w:lineRule="auto"/>
        <w:jc w:val="both"/>
        <w:rPr>
          <w:b/>
        </w:rPr>
      </w:pPr>
      <w:r w:rsidRPr="00D56EB1">
        <w:rPr>
          <w:b/>
        </w:rPr>
        <w:t>Call to Order</w:t>
      </w:r>
    </w:p>
    <w:p w:rsidR="006C5FE6" w:rsidRDefault="006C5FE6" w:rsidP="00083664">
      <w:pPr>
        <w:spacing w:after="0" w:line="240" w:lineRule="auto"/>
        <w:jc w:val="both"/>
        <w:rPr>
          <w:b/>
        </w:rPr>
      </w:pPr>
    </w:p>
    <w:p w:rsidR="007D2755" w:rsidRDefault="006665D3" w:rsidP="00083664">
      <w:pPr>
        <w:spacing w:after="0" w:line="240" w:lineRule="auto"/>
        <w:jc w:val="both"/>
        <w:rPr>
          <w:b/>
        </w:rPr>
      </w:pPr>
      <w:r w:rsidRPr="006665D3">
        <w:t xml:space="preserve">The </w:t>
      </w:r>
      <w:r w:rsidR="00E20218">
        <w:t>December 2</w:t>
      </w:r>
      <w:r w:rsidR="00D623B3">
        <w:t>, 2013</w:t>
      </w:r>
      <w:r w:rsidRPr="006665D3">
        <w:t xml:space="preserve"> </w:t>
      </w:r>
      <w:r w:rsidR="005A21D7">
        <w:t xml:space="preserve">regular monthly </w:t>
      </w:r>
      <w:r w:rsidRPr="006665D3">
        <w:t>meeting of the Middle Paxton Township Board of Supervisors</w:t>
      </w:r>
      <w:r>
        <w:t xml:space="preserve"> was called to order at 7:0</w:t>
      </w:r>
      <w:r w:rsidR="00DF113B">
        <w:t>0</w:t>
      </w:r>
      <w:r w:rsidR="003C1CE1">
        <w:t xml:space="preserve"> </w:t>
      </w:r>
      <w:r w:rsidR="005130CD">
        <w:t>PM</w:t>
      </w:r>
      <w:r>
        <w:t xml:space="preserve"> by </w:t>
      </w:r>
      <w:r w:rsidR="005A21D7">
        <w:t>C</w:t>
      </w:r>
      <w:r>
        <w:t xml:space="preserve">hairman </w:t>
      </w:r>
      <w:r w:rsidR="005A21D7">
        <w:t>And</w:t>
      </w:r>
      <w:r w:rsidR="00796A1A">
        <w:t>rew</w:t>
      </w:r>
      <w:r w:rsidR="005A21D7">
        <w:t xml:space="preserve"> Megonnell</w:t>
      </w:r>
      <w:r>
        <w:t xml:space="preserve"> in the Township meeting room.  Also present were </w:t>
      </w:r>
      <w:r w:rsidR="005130CD">
        <w:t xml:space="preserve">Supervisor </w:t>
      </w:r>
      <w:r w:rsidR="005A21D7">
        <w:t>J</w:t>
      </w:r>
      <w:r w:rsidR="00682092">
        <w:t xml:space="preserve">ames </w:t>
      </w:r>
      <w:r w:rsidR="005A21D7">
        <w:t>Fisher, Vice Chairman and Secretary</w:t>
      </w:r>
      <w:r w:rsidR="003C1CE1">
        <w:t>;</w:t>
      </w:r>
      <w:r w:rsidR="005A21D7">
        <w:t xml:space="preserve"> </w:t>
      </w:r>
      <w:r w:rsidR="005130CD">
        <w:t xml:space="preserve">Supervisor </w:t>
      </w:r>
      <w:r w:rsidR="006F2DA8">
        <w:t>Mitchell Rissinger;</w:t>
      </w:r>
      <w:r w:rsidR="00645ABB">
        <w:t xml:space="preserve"> </w:t>
      </w:r>
      <w:r w:rsidR="009377B9">
        <w:t xml:space="preserve">Supervisor Mary Jane Davis; </w:t>
      </w:r>
      <w:r>
        <w:t>Julie Seeds, Township Manager</w:t>
      </w:r>
      <w:r w:rsidR="002C6889">
        <w:t xml:space="preserve"> and </w:t>
      </w:r>
      <w:r w:rsidR="005A21D7">
        <w:t>Assistant Secretary</w:t>
      </w:r>
      <w:r w:rsidR="002C6889">
        <w:t>/</w:t>
      </w:r>
      <w:r w:rsidR="005A21D7">
        <w:t xml:space="preserve">Treasurer; </w:t>
      </w:r>
      <w:r w:rsidR="00DF113B">
        <w:t>Steve Stine</w:t>
      </w:r>
      <w:r w:rsidR="006C038C">
        <w:t>, Solicitor</w:t>
      </w:r>
      <w:r w:rsidR="00DF113B">
        <w:t xml:space="preserve">; </w:t>
      </w:r>
      <w:r w:rsidR="009377B9">
        <w:t xml:space="preserve">and </w:t>
      </w:r>
      <w:r w:rsidR="005A21D7">
        <w:t>Ed Fisher, Township Engineer.</w:t>
      </w:r>
      <w:r w:rsidR="00291139">
        <w:t xml:space="preserve">  Supervisor Richard Peffer, Treasurer was excused.</w:t>
      </w:r>
    </w:p>
    <w:p w:rsidR="008D45CE" w:rsidRDefault="008D45CE" w:rsidP="00083664">
      <w:pPr>
        <w:spacing w:after="0" w:line="240" w:lineRule="auto"/>
        <w:jc w:val="both"/>
        <w:rPr>
          <w:b/>
        </w:rPr>
      </w:pPr>
    </w:p>
    <w:p w:rsidR="008A69DF" w:rsidRPr="00D56EB1" w:rsidRDefault="00B41637" w:rsidP="00083664">
      <w:pPr>
        <w:spacing w:after="0" w:line="240" w:lineRule="auto"/>
        <w:jc w:val="both"/>
        <w:rPr>
          <w:b/>
        </w:rPr>
      </w:pPr>
      <w:r w:rsidRPr="00D56EB1">
        <w:rPr>
          <w:b/>
        </w:rPr>
        <w:t xml:space="preserve">Pledge of Allegiance and </w:t>
      </w:r>
      <w:r w:rsidR="008A69DF" w:rsidRPr="00D56EB1">
        <w:rPr>
          <w:b/>
        </w:rPr>
        <w:t>Public Comments</w:t>
      </w:r>
    </w:p>
    <w:p w:rsidR="005279E2" w:rsidRPr="008A69DF" w:rsidRDefault="005279E2" w:rsidP="00083664">
      <w:pPr>
        <w:spacing w:after="0" w:line="240" w:lineRule="auto"/>
        <w:jc w:val="both"/>
        <w:rPr>
          <w:b/>
          <w:u w:val="single"/>
        </w:rPr>
      </w:pPr>
    </w:p>
    <w:p w:rsidR="002F5648" w:rsidRDefault="005A21D7" w:rsidP="006C5FE6">
      <w:pPr>
        <w:spacing w:after="0" w:line="240" w:lineRule="auto"/>
        <w:jc w:val="both"/>
      </w:pPr>
      <w:r>
        <w:t>Following the Pledge of Allegiance, p</w:t>
      </w:r>
      <w:r w:rsidR="00843B11">
        <w:t>ublic</w:t>
      </w:r>
      <w:r w:rsidR="00B02132">
        <w:t xml:space="preserve"> comments were requested from those in attendance.</w:t>
      </w:r>
    </w:p>
    <w:p w:rsidR="002F5648" w:rsidRDefault="002F5648" w:rsidP="006C5FE6">
      <w:pPr>
        <w:spacing w:after="0" w:line="240" w:lineRule="auto"/>
        <w:jc w:val="both"/>
      </w:pPr>
    </w:p>
    <w:p w:rsidR="00344A3C" w:rsidRDefault="00291139" w:rsidP="00344A3C">
      <w:pPr>
        <w:spacing w:after="0" w:line="240" w:lineRule="auto"/>
        <w:jc w:val="both"/>
      </w:pPr>
      <w:r>
        <w:t>Mrs. Jack (Carol) Crego, 120 Fort Hunter Road</w:t>
      </w:r>
      <w:r w:rsidR="008D0605">
        <w:t xml:space="preserve"> (Susquehanna Township)</w:t>
      </w:r>
      <w:r>
        <w:t xml:space="preserve">, spoke in opposition to the </w:t>
      </w:r>
      <w:r w:rsidR="00344A3C">
        <w:t xml:space="preserve">pending </w:t>
      </w:r>
      <w:r>
        <w:t>Dauphin County Parks and Recreation</w:t>
      </w:r>
      <w:r w:rsidR="00344A3C">
        <w:t>’s</w:t>
      </w:r>
      <w:r>
        <w:t xml:space="preserve"> Fort Hunter Station Adaptive Reuse Plan</w:t>
      </w:r>
      <w:r w:rsidR="00344A3C">
        <w:t>.  The Board had recently accepted Dauphin County Parks and Recreation’s grant of extension delaying action on the Fort Hunter Station Adaptive Reuse Plan until May 2014.</w:t>
      </w:r>
      <w:r w:rsidR="008D0605">
        <w:t xml:space="preserve">  Mrs. Crego suggested the proposed parking lot construction to the rear of Fort Hunter Station was an ill-conceived and unnecessary plan in violation of Township Ordinance 68 governing </w:t>
      </w:r>
      <w:r w:rsidR="00B37B54">
        <w:t>new construction and development within areas subject to flooding and pleaded with the Board to reject the project.</w:t>
      </w:r>
    </w:p>
    <w:p w:rsidR="00344A3C" w:rsidRDefault="00344A3C" w:rsidP="00344A3C">
      <w:pPr>
        <w:spacing w:after="0" w:line="240" w:lineRule="auto"/>
        <w:jc w:val="both"/>
      </w:pPr>
    </w:p>
    <w:p w:rsidR="00291139" w:rsidRDefault="00B37B54" w:rsidP="006C5FE6">
      <w:pPr>
        <w:spacing w:after="0" w:line="240" w:lineRule="auto"/>
        <w:jc w:val="both"/>
      </w:pPr>
      <w:r>
        <w:t>Mr. Gene Stilp, 15</w:t>
      </w:r>
      <w:r w:rsidR="000A0D4E">
        <w:t>5</w:t>
      </w:r>
      <w:r>
        <w:t>0 Fishing Creek Valley Road, also spoke in opposition to the pending Dauphin County Parks and Recreation’s Fort Hunter Station Adaptive Reuse Plan and noted that a Fishing Creek Watershed Association was being organized to help protect the Fishing Creek watershed.</w:t>
      </w:r>
    </w:p>
    <w:p w:rsidR="00B37B54" w:rsidRDefault="00B37B54" w:rsidP="006C5FE6">
      <w:pPr>
        <w:spacing w:after="0" w:line="240" w:lineRule="auto"/>
        <w:jc w:val="both"/>
      </w:pPr>
    </w:p>
    <w:p w:rsidR="008A69DF" w:rsidRPr="00D56EB1" w:rsidRDefault="008A69DF" w:rsidP="00083664">
      <w:pPr>
        <w:spacing w:after="0" w:line="240" w:lineRule="auto"/>
        <w:jc w:val="both"/>
        <w:rPr>
          <w:b/>
        </w:rPr>
      </w:pPr>
      <w:r w:rsidRPr="00D56EB1">
        <w:rPr>
          <w:b/>
        </w:rPr>
        <w:lastRenderedPageBreak/>
        <w:t>Approval of Minutes</w:t>
      </w:r>
    </w:p>
    <w:p w:rsidR="006E6748" w:rsidRDefault="006E6748" w:rsidP="00083664">
      <w:pPr>
        <w:spacing w:after="0" w:line="240" w:lineRule="auto"/>
        <w:jc w:val="both"/>
        <w:rPr>
          <w:b/>
        </w:rPr>
      </w:pPr>
    </w:p>
    <w:p w:rsidR="00FB6F25" w:rsidRDefault="0093013C" w:rsidP="005D3824">
      <w:pPr>
        <w:spacing w:after="0" w:line="240" w:lineRule="auto"/>
        <w:jc w:val="both"/>
        <w:rPr>
          <w:b/>
        </w:rPr>
      </w:pPr>
      <w:r>
        <w:t xml:space="preserve">Chairman </w:t>
      </w:r>
      <w:r w:rsidR="00BB378A">
        <w:t>Megonnell</w:t>
      </w:r>
      <w:r>
        <w:t xml:space="preserve"> </w:t>
      </w:r>
      <w:r w:rsidR="00DA119D">
        <w:t xml:space="preserve">requested a motion to approve the minutes from the </w:t>
      </w:r>
      <w:r w:rsidR="000A0D4E">
        <w:t>November 4</w:t>
      </w:r>
      <w:r w:rsidR="00573875">
        <w:t>,</w:t>
      </w:r>
      <w:r w:rsidR="00FB6F25">
        <w:t xml:space="preserve"> </w:t>
      </w:r>
      <w:r w:rsidR="00762AF2">
        <w:t>201</w:t>
      </w:r>
      <w:r w:rsidR="003D2FB1">
        <w:t>3</w:t>
      </w:r>
      <w:r w:rsidR="00DA119D">
        <w:t xml:space="preserve"> </w:t>
      </w:r>
      <w:r w:rsidR="00D62FA7">
        <w:t>regular monthly meeting</w:t>
      </w:r>
      <w:r w:rsidR="00DA119D">
        <w:t>.</w:t>
      </w:r>
      <w:r w:rsidR="00FB6F25">
        <w:t xml:space="preserve"> </w:t>
      </w:r>
      <w:r w:rsidR="00327E6C">
        <w:t xml:space="preserve"> </w:t>
      </w:r>
      <w:r w:rsidR="00BB378A">
        <w:t xml:space="preserve">Motion by Supervisor </w:t>
      </w:r>
      <w:r w:rsidR="003D2FB1">
        <w:t>Rissinger</w:t>
      </w:r>
      <w:r w:rsidR="00BB378A">
        <w:t xml:space="preserve"> to approve the minutes</w:t>
      </w:r>
      <w:r w:rsidR="00D62FA7">
        <w:t xml:space="preserve"> from the </w:t>
      </w:r>
      <w:r w:rsidR="000A0D4E">
        <w:t>November 4</w:t>
      </w:r>
      <w:r w:rsidR="00D62FA7">
        <w:t>, 2013 regular monthly meeting</w:t>
      </w:r>
      <w:r w:rsidR="00BB378A">
        <w:t xml:space="preserve"> was seconded by Supervisor </w:t>
      </w:r>
      <w:r w:rsidR="005E3745">
        <w:t>Davis</w:t>
      </w:r>
      <w:r w:rsidR="00BB378A">
        <w:t xml:space="preserve">.  </w:t>
      </w:r>
      <w:r w:rsidR="00BB378A" w:rsidRPr="00BB378A">
        <w:rPr>
          <w:i/>
        </w:rPr>
        <w:t xml:space="preserve">Motion passed </w:t>
      </w:r>
      <w:r w:rsidR="005E3745">
        <w:rPr>
          <w:i/>
        </w:rPr>
        <w:t>unanimously</w:t>
      </w:r>
      <w:r w:rsidR="00BB378A" w:rsidRPr="00BB378A">
        <w:rPr>
          <w:i/>
        </w:rPr>
        <w:t>.</w:t>
      </w:r>
    </w:p>
    <w:p w:rsidR="00D62FA7" w:rsidRDefault="00D62FA7" w:rsidP="005D3824">
      <w:pPr>
        <w:spacing w:after="0" w:line="240" w:lineRule="auto"/>
        <w:jc w:val="both"/>
        <w:rPr>
          <w:b/>
        </w:rPr>
      </w:pPr>
    </w:p>
    <w:p w:rsidR="000A0D4E" w:rsidRDefault="000A0D4E" w:rsidP="005D3824">
      <w:pPr>
        <w:spacing w:after="0" w:line="240" w:lineRule="auto"/>
        <w:jc w:val="both"/>
        <w:rPr>
          <w:i/>
        </w:rPr>
      </w:pPr>
      <w:r>
        <w:t xml:space="preserve">Chairman Megonnell requested a motion to approve the minutes from the November 19, 2013 workshop meeting.  Motion by Supervisor Rissinger to approve the minutes from the November 19, 2013 regular monthly meeting was seconded by Supervisor Fisher.  </w:t>
      </w:r>
      <w:r w:rsidRPr="00BB378A">
        <w:rPr>
          <w:i/>
        </w:rPr>
        <w:t xml:space="preserve">Motion passed </w:t>
      </w:r>
      <w:r>
        <w:rPr>
          <w:i/>
        </w:rPr>
        <w:t>unanimously</w:t>
      </w:r>
      <w:r w:rsidRPr="00BB378A">
        <w:rPr>
          <w:i/>
        </w:rPr>
        <w:t>.</w:t>
      </w:r>
    </w:p>
    <w:p w:rsidR="00B72963" w:rsidRDefault="00B72963" w:rsidP="005D3824">
      <w:pPr>
        <w:spacing w:after="0" w:line="240" w:lineRule="auto"/>
        <w:jc w:val="both"/>
        <w:rPr>
          <w:i/>
        </w:rPr>
      </w:pPr>
    </w:p>
    <w:p w:rsidR="00B72963" w:rsidRPr="00B72963" w:rsidRDefault="00B72963" w:rsidP="005D3824">
      <w:pPr>
        <w:spacing w:after="0" w:line="240" w:lineRule="auto"/>
        <w:jc w:val="both"/>
        <w:rPr>
          <w:b/>
        </w:rPr>
      </w:pPr>
      <w:r>
        <w:t xml:space="preserve">Discussion ensued regarding the Fire Company training line item entered into the proposed 2014 budget as recorded in the workshop meeting minutes.  Motion by Supervisor Rissinger to restate the $10,000 Fire Company training line item in the proposed 2014 budget as being contingent upon a training package mutually agreeable to both the Fire Company and the Township was seconded by Supervisor Fisher.  </w:t>
      </w:r>
      <w:r w:rsidRPr="00BB378A">
        <w:rPr>
          <w:i/>
        </w:rPr>
        <w:t xml:space="preserve">Motion passed </w:t>
      </w:r>
      <w:r>
        <w:rPr>
          <w:i/>
        </w:rPr>
        <w:t>unanimously</w:t>
      </w:r>
      <w:r w:rsidRPr="00BB378A">
        <w:rPr>
          <w:i/>
        </w:rPr>
        <w:t>.</w:t>
      </w:r>
      <w:r>
        <w:rPr>
          <w:i/>
        </w:rPr>
        <w:t xml:space="preserve">  </w:t>
      </w:r>
    </w:p>
    <w:p w:rsidR="000A0D4E" w:rsidRDefault="000A0D4E" w:rsidP="005D3824">
      <w:pPr>
        <w:spacing w:after="0" w:line="240" w:lineRule="auto"/>
        <w:jc w:val="both"/>
        <w:rPr>
          <w:b/>
        </w:rPr>
      </w:pPr>
    </w:p>
    <w:p w:rsidR="006E6748" w:rsidRPr="00D56EB1" w:rsidRDefault="00C236D0" w:rsidP="009B6CC6">
      <w:pPr>
        <w:spacing w:after="0" w:line="240" w:lineRule="auto"/>
        <w:jc w:val="both"/>
        <w:rPr>
          <w:b/>
        </w:rPr>
      </w:pPr>
      <w:r w:rsidRPr="00D56EB1">
        <w:rPr>
          <w:b/>
        </w:rPr>
        <w:t>Treasurer’s Report</w:t>
      </w:r>
      <w:r w:rsidR="006E6748" w:rsidRPr="00D56EB1">
        <w:rPr>
          <w:b/>
        </w:rPr>
        <w:t>/Month</w:t>
      </w:r>
      <w:r w:rsidR="0053677A" w:rsidRPr="00D56EB1">
        <w:rPr>
          <w:b/>
        </w:rPr>
        <w:t>l</w:t>
      </w:r>
      <w:r w:rsidR="006E6748" w:rsidRPr="00D56EB1">
        <w:rPr>
          <w:b/>
        </w:rPr>
        <w:t>y Financial Statement</w:t>
      </w:r>
    </w:p>
    <w:p w:rsidR="006E6748" w:rsidRDefault="006E6748" w:rsidP="009B6CC6">
      <w:pPr>
        <w:spacing w:after="0" w:line="240" w:lineRule="auto"/>
        <w:jc w:val="both"/>
        <w:rPr>
          <w:u w:val="single"/>
        </w:rPr>
      </w:pPr>
    </w:p>
    <w:p w:rsidR="0082745C" w:rsidRDefault="00C236D0" w:rsidP="009B6CC6">
      <w:pPr>
        <w:spacing w:after="0" w:line="240" w:lineRule="auto"/>
        <w:jc w:val="both"/>
      </w:pPr>
      <w:r w:rsidRPr="00CC777F">
        <w:t>Julie Seeds, Assistant Secretary/Treasurer, present</w:t>
      </w:r>
      <w:r w:rsidR="00EF2A21" w:rsidRPr="00CC777F">
        <w:t>ed</w:t>
      </w:r>
      <w:r w:rsidRPr="00CC777F">
        <w:t xml:space="preserve"> the Treasurer’s Report </w:t>
      </w:r>
      <w:r w:rsidR="000F177A" w:rsidRPr="00CC777F">
        <w:t xml:space="preserve">and reported </w:t>
      </w:r>
      <w:r w:rsidR="007A531F" w:rsidRPr="00CC777F">
        <w:t xml:space="preserve">the total of </w:t>
      </w:r>
      <w:r w:rsidR="00573875">
        <w:t>Fiduciary</w:t>
      </w:r>
      <w:r w:rsidR="00826DDB" w:rsidRPr="00CC777F">
        <w:t xml:space="preserve"> </w:t>
      </w:r>
      <w:r w:rsidR="007514AD">
        <w:t>($</w:t>
      </w:r>
      <w:r w:rsidR="007F65FE">
        <w:t>391,622.21</w:t>
      </w:r>
      <w:r w:rsidR="007514AD">
        <w:t xml:space="preserve">) </w:t>
      </w:r>
      <w:r w:rsidR="007A531F" w:rsidRPr="00CC777F">
        <w:t xml:space="preserve">and </w:t>
      </w:r>
      <w:r w:rsidR="00573875">
        <w:t xml:space="preserve">General Account </w:t>
      </w:r>
      <w:r w:rsidR="007514AD">
        <w:t>($</w:t>
      </w:r>
      <w:r w:rsidR="007F65FE">
        <w:t>1,459,558.25</w:t>
      </w:r>
      <w:r w:rsidR="007514AD">
        <w:t>) f</w:t>
      </w:r>
      <w:r w:rsidR="007A531F" w:rsidRPr="00CC777F">
        <w:t xml:space="preserve">unds </w:t>
      </w:r>
      <w:r w:rsidR="006E0AC7" w:rsidRPr="00CC777F">
        <w:t xml:space="preserve">to be </w:t>
      </w:r>
      <w:r w:rsidR="007A531F" w:rsidRPr="00CC777F">
        <w:t>$</w:t>
      </w:r>
      <w:r w:rsidR="007F65FE">
        <w:t>1,851,180.46</w:t>
      </w:r>
      <w:r w:rsidR="00E433F9" w:rsidRPr="00CC777F">
        <w:t xml:space="preserve"> </w:t>
      </w:r>
      <w:r w:rsidR="007A531F" w:rsidRPr="00CC777F">
        <w:t>a</w:t>
      </w:r>
      <w:r w:rsidR="006E0AC7" w:rsidRPr="00CC777F">
        <w:t>s of</w:t>
      </w:r>
      <w:r w:rsidR="007A531F" w:rsidRPr="00CC777F">
        <w:t xml:space="preserve"> </w:t>
      </w:r>
      <w:r w:rsidR="007F65FE">
        <w:t>November 30</w:t>
      </w:r>
      <w:r w:rsidR="00A6516F">
        <w:t>.</w:t>
      </w:r>
      <w:r w:rsidR="008251DA">
        <w:t xml:space="preserve">  Ms. Seeds distributed the Profit &amp; Loss Statement for January through November 2013 and noted that the </w:t>
      </w:r>
      <w:r w:rsidR="00AA3920">
        <w:t xml:space="preserve">correct </w:t>
      </w:r>
      <w:r w:rsidR="008251DA">
        <w:t>net income should be $14,880.69 versus the stated -$201,320.72</w:t>
      </w:r>
      <w:r w:rsidR="00284905">
        <w:t>.  While the P&amp;L statement captures disbursements for the municipal building monthly mortgage payments, it does not credit income for those disbursements being made from the Building Fund.</w:t>
      </w:r>
    </w:p>
    <w:p w:rsidR="00C47AB0" w:rsidRDefault="00C47AB0" w:rsidP="009B6CC6">
      <w:pPr>
        <w:spacing w:after="0" w:line="240" w:lineRule="auto"/>
        <w:jc w:val="both"/>
      </w:pPr>
    </w:p>
    <w:p w:rsidR="00966AF5" w:rsidRDefault="00966AF5" w:rsidP="009B6CC6">
      <w:pPr>
        <w:spacing w:after="0" w:line="240" w:lineRule="auto"/>
        <w:jc w:val="both"/>
        <w:rPr>
          <w:b/>
        </w:rPr>
      </w:pPr>
      <w:r w:rsidRPr="00CC777F">
        <w:t>Motion by Supervisor</w:t>
      </w:r>
      <w:r w:rsidR="0082745C">
        <w:t xml:space="preserve"> </w:t>
      </w:r>
      <w:r w:rsidR="00A6516F">
        <w:t>Davis</w:t>
      </w:r>
      <w:r w:rsidRPr="00CC777F">
        <w:t xml:space="preserve"> to approve the Treasurer’s Report and Monthly Financial Statement to be filed for audit was seconded by Supervisor </w:t>
      </w:r>
      <w:r w:rsidR="008251DA">
        <w:t>Rissinger</w:t>
      </w:r>
      <w:r w:rsidRPr="00CC777F">
        <w:t>.</w:t>
      </w:r>
      <w:r>
        <w:t xml:space="preserve">  </w:t>
      </w:r>
      <w:r w:rsidRPr="00BD3A0E">
        <w:rPr>
          <w:i/>
        </w:rPr>
        <w:t>Motion passed unanimously.</w:t>
      </w:r>
    </w:p>
    <w:p w:rsidR="00966AF5" w:rsidRDefault="00966AF5" w:rsidP="009B6CC6">
      <w:pPr>
        <w:spacing w:after="0" w:line="240" w:lineRule="auto"/>
        <w:jc w:val="both"/>
        <w:rPr>
          <w:b/>
        </w:rPr>
      </w:pPr>
    </w:p>
    <w:p w:rsidR="006D1F15" w:rsidRPr="00D56EB1" w:rsidRDefault="00655BB1" w:rsidP="00F5189E">
      <w:pPr>
        <w:spacing w:after="0" w:line="240" w:lineRule="auto"/>
        <w:jc w:val="both"/>
        <w:rPr>
          <w:b/>
        </w:rPr>
      </w:pPr>
      <w:r w:rsidRPr="00D56EB1">
        <w:rPr>
          <w:b/>
        </w:rPr>
        <w:t>Agenda Items</w:t>
      </w:r>
    </w:p>
    <w:p w:rsidR="003060D4" w:rsidRDefault="003060D4" w:rsidP="00F5189E">
      <w:pPr>
        <w:spacing w:after="0" w:line="240" w:lineRule="auto"/>
        <w:jc w:val="both"/>
        <w:rPr>
          <w:u w:val="single"/>
        </w:rPr>
      </w:pPr>
    </w:p>
    <w:p w:rsidR="005E3745" w:rsidRDefault="005603AF" w:rsidP="00F5189E">
      <w:pPr>
        <w:spacing w:after="0" w:line="240" w:lineRule="auto"/>
        <w:jc w:val="both"/>
        <w:rPr>
          <w:u w:val="single"/>
        </w:rPr>
      </w:pPr>
      <w:r>
        <w:rPr>
          <w:u w:val="single"/>
        </w:rPr>
        <w:t>Tri-County Regional Planning Commission Nominees</w:t>
      </w:r>
    </w:p>
    <w:p w:rsidR="005E3745" w:rsidRDefault="005E3745" w:rsidP="00F5189E">
      <w:pPr>
        <w:spacing w:after="0" w:line="240" w:lineRule="auto"/>
        <w:jc w:val="both"/>
      </w:pPr>
    </w:p>
    <w:p w:rsidR="005603AF" w:rsidRDefault="005603AF" w:rsidP="005603AF">
      <w:pPr>
        <w:spacing w:after="0" w:line="240" w:lineRule="auto"/>
        <w:jc w:val="both"/>
        <w:rPr>
          <w:b/>
        </w:rPr>
      </w:pPr>
      <w:r>
        <w:t xml:space="preserve">Motion by Supervisor Rissinger to nominate candidates Bill Hawk and Frank Chlebnikow to the Tri-County Regional Planning Commission was seconded by Supervisor Davis.  </w:t>
      </w:r>
      <w:r w:rsidRPr="00BB378A">
        <w:rPr>
          <w:i/>
        </w:rPr>
        <w:t xml:space="preserve">Motion passed </w:t>
      </w:r>
      <w:r>
        <w:rPr>
          <w:i/>
        </w:rPr>
        <w:t>unanimously</w:t>
      </w:r>
      <w:r w:rsidRPr="00BB378A">
        <w:rPr>
          <w:i/>
        </w:rPr>
        <w:t>.</w:t>
      </w:r>
    </w:p>
    <w:p w:rsidR="0092622F" w:rsidRDefault="0092622F" w:rsidP="00F5189E">
      <w:pPr>
        <w:spacing w:after="0" w:line="240" w:lineRule="auto"/>
        <w:jc w:val="both"/>
      </w:pPr>
    </w:p>
    <w:p w:rsidR="00074562" w:rsidRPr="00DE19F4" w:rsidRDefault="00B501DA" w:rsidP="00F5189E">
      <w:pPr>
        <w:spacing w:after="0" w:line="240" w:lineRule="auto"/>
        <w:jc w:val="both"/>
        <w:rPr>
          <w:u w:val="single"/>
        </w:rPr>
      </w:pPr>
      <w:r>
        <w:rPr>
          <w:u w:val="single"/>
        </w:rPr>
        <w:t>Resolution 2013-11 Compensation/Appointments</w:t>
      </w:r>
    </w:p>
    <w:p w:rsidR="00DE19F4" w:rsidRDefault="00DE19F4" w:rsidP="00F5189E">
      <w:pPr>
        <w:spacing w:after="0" w:line="240" w:lineRule="auto"/>
        <w:jc w:val="both"/>
      </w:pPr>
    </w:p>
    <w:p w:rsidR="0092622F" w:rsidRDefault="00B501DA" w:rsidP="00F5189E">
      <w:pPr>
        <w:spacing w:after="0" w:line="240" w:lineRule="auto"/>
        <w:jc w:val="both"/>
      </w:pPr>
      <w:r>
        <w:t xml:space="preserve">The draft Resolution 2013-11 stating compensation for Township employees and making appointments for various positions, bank depositories, committees, commissions, boards and authorities to be effective January 1, 2014 was reviewed by </w:t>
      </w:r>
      <w:r>
        <w:lastRenderedPageBreak/>
        <w:t xml:space="preserve">the Board.  The Resolution will be finalized for adoption at the December 17 </w:t>
      </w:r>
      <w:r w:rsidR="0015221E">
        <w:t>w</w:t>
      </w:r>
      <w:r>
        <w:t>orkshop meeting.</w:t>
      </w:r>
    </w:p>
    <w:p w:rsidR="00BD2054" w:rsidRDefault="00BD2054" w:rsidP="00F5189E">
      <w:pPr>
        <w:spacing w:after="0" w:line="240" w:lineRule="auto"/>
        <w:jc w:val="both"/>
      </w:pPr>
    </w:p>
    <w:p w:rsidR="00DE19F4" w:rsidRDefault="00B14E17" w:rsidP="00F5189E">
      <w:pPr>
        <w:spacing w:after="0" w:line="240" w:lineRule="auto"/>
        <w:jc w:val="both"/>
        <w:rPr>
          <w:u w:val="single"/>
        </w:rPr>
      </w:pPr>
      <w:r>
        <w:rPr>
          <w:u w:val="single"/>
        </w:rPr>
        <w:t>Resolution 2013-12 Fee Schedule</w:t>
      </w:r>
    </w:p>
    <w:p w:rsidR="00DE19F4" w:rsidRDefault="00DE19F4" w:rsidP="00F5189E">
      <w:pPr>
        <w:spacing w:after="0" w:line="240" w:lineRule="auto"/>
        <w:jc w:val="both"/>
        <w:rPr>
          <w:u w:val="single"/>
        </w:rPr>
      </w:pPr>
    </w:p>
    <w:p w:rsidR="002A66FE" w:rsidRPr="002A66FE" w:rsidRDefault="00B14E17" w:rsidP="00F5189E">
      <w:pPr>
        <w:spacing w:after="0" w:line="240" w:lineRule="auto"/>
        <w:jc w:val="both"/>
      </w:pPr>
      <w:r>
        <w:t>The draft Resolution 2013-12 establishing the schedule of fees and charges to be effective January 1, 2014 was reviewed by the Board.  The Resolution will be finalized for adoption at the December 17 workshop meeting.</w:t>
      </w:r>
    </w:p>
    <w:p w:rsidR="00073B6F" w:rsidRDefault="00073B6F" w:rsidP="00F5189E">
      <w:pPr>
        <w:spacing w:after="0" w:line="240" w:lineRule="auto"/>
        <w:jc w:val="both"/>
        <w:rPr>
          <w:u w:val="single"/>
        </w:rPr>
      </w:pPr>
    </w:p>
    <w:p w:rsidR="00DE19F4" w:rsidRDefault="00B14E17" w:rsidP="00F5189E">
      <w:pPr>
        <w:spacing w:after="0" w:line="240" w:lineRule="auto"/>
        <w:jc w:val="both"/>
        <w:rPr>
          <w:u w:val="single"/>
        </w:rPr>
      </w:pPr>
      <w:r>
        <w:rPr>
          <w:u w:val="single"/>
        </w:rPr>
        <w:t>Fishing Creek Community Building</w:t>
      </w:r>
    </w:p>
    <w:p w:rsidR="00DE19F4" w:rsidRDefault="00DE19F4" w:rsidP="00F5189E">
      <w:pPr>
        <w:spacing w:after="0" w:line="240" w:lineRule="auto"/>
        <w:jc w:val="both"/>
        <w:rPr>
          <w:u w:val="single"/>
        </w:rPr>
      </w:pPr>
    </w:p>
    <w:p w:rsidR="00B14E17" w:rsidRDefault="00B14E17" w:rsidP="00B14E17">
      <w:pPr>
        <w:pStyle w:val="ListParagraph"/>
        <w:numPr>
          <w:ilvl w:val="0"/>
          <w:numId w:val="38"/>
        </w:numPr>
        <w:spacing w:after="0" w:line="240" w:lineRule="auto"/>
        <w:jc w:val="both"/>
      </w:pPr>
      <w:r w:rsidRPr="00B14E17">
        <w:rPr>
          <w:i/>
        </w:rPr>
        <w:t>Bat Removal</w:t>
      </w:r>
      <w:r>
        <w:t xml:space="preserve"> – Although a written report has not been received from Orkin Pest Control, </w:t>
      </w:r>
      <w:r w:rsidR="0010528E">
        <w:t>Ms.</w:t>
      </w:r>
      <w:r>
        <w:t xml:space="preserve"> Seeds reported it was her understanding that Orkin removed all attic Fiberglas batt and blown in insulation contaminated by bat droppings, disinfected the remaining insulation, capped the chimney and closed all openings through which bats have entered the Fishing Creek Community Building attic after taking action to remove the resident bats.</w:t>
      </w:r>
      <w:r w:rsidR="004B6091">
        <w:t xml:space="preserve">  The Township will rent the necessary equipment to enable the Road Crew to restore adequate thermal insulation in the building attic with new blown in insulation.</w:t>
      </w:r>
    </w:p>
    <w:p w:rsidR="004B6091" w:rsidRDefault="004B6091" w:rsidP="004B6091">
      <w:pPr>
        <w:spacing w:after="0" w:line="240" w:lineRule="auto"/>
        <w:jc w:val="both"/>
      </w:pPr>
    </w:p>
    <w:p w:rsidR="004B6091" w:rsidRPr="004B6091" w:rsidRDefault="004B6091" w:rsidP="004B6091">
      <w:pPr>
        <w:pStyle w:val="ListParagraph"/>
        <w:numPr>
          <w:ilvl w:val="0"/>
          <w:numId w:val="38"/>
        </w:numPr>
        <w:spacing w:after="0" w:line="240" w:lineRule="auto"/>
        <w:jc w:val="both"/>
        <w:rPr>
          <w:i/>
        </w:rPr>
      </w:pPr>
      <w:r>
        <w:rPr>
          <w:i/>
        </w:rPr>
        <w:t>Jones Masonry Change Order</w:t>
      </w:r>
      <w:r>
        <w:t xml:space="preserve"> – Township Engineer Ed Fisher verified</w:t>
      </w:r>
      <w:r w:rsidR="00377138">
        <w:t xml:space="preserve"> the masonry contractor had replaced a total of 20 bricks while re-pointing the exterior of the Fishing Creek Community Building.  Under the terms of the contract, brick replacement was quoted at a cost of $50 per brick and a change order in the amount of $1,000 was presented for payment.  </w:t>
      </w:r>
      <w:r>
        <w:t xml:space="preserve">Motion by Supervisor </w:t>
      </w:r>
      <w:r w:rsidR="00377138">
        <w:t xml:space="preserve">Rissinger to approve </w:t>
      </w:r>
      <w:r w:rsidR="00E55CCF">
        <w:t>the</w:t>
      </w:r>
      <w:r w:rsidR="00377138">
        <w:t xml:space="preserve"> $1,000 change order submitted by Jones Masonry w</w:t>
      </w:r>
      <w:r>
        <w:t xml:space="preserve">as seconded by Supervisor </w:t>
      </w:r>
      <w:r w:rsidR="00377138">
        <w:t>Davis</w:t>
      </w:r>
      <w:r>
        <w:t xml:space="preserve">.  </w:t>
      </w:r>
      <w:r w:rsidRPr="00742893">
        <w:rPr>
          <w:i/>
        </w:rPr>
        <w:t>Motion passed unanimously.</w:t>
      </w:r>
    </w:p>
    <w:p w:rsidR="00B14E17" w:rsidRDefault="00B14E17" w:rsidP="00F5189E">
      <w:pPr>
        <w:spacing w:after="0" w:line="240" w:lineRule="auto"/>
        <w:jc w:val="both"/>
      </w:pPr>
    </w:p>
    <w:p w:rsidR="00BD4567" w:rsidRPr="001A118A" w:rsidRDefault="00BD4567" w:rsidP="00F449A8">
      <w:pPr>
        <w:spacing w:after="0" w:line="240" w:lineRule="auto"/>
        <w:jc w:val="both"/>
        <w:rPr>
          <w:b/>
        </w:rPr>
      </w:pPr>
      <w:r w:rsidRPr="001A118A">
        <w:rPr>
          <w:b/>
        </w:rPr>
        <w:t>Reports</w:t>
      </w:r>
    </w:p>
    <w:p w:rsidR="006E6748" w:rsidRDefault="006E6748" w:rsidP="00F449A8">
      <w:pPr>
        <w:spacing w:after="0" w:line="240" w:lineRule="auto"/>
        <w:jc w:val="both"/>
        <w:rPr>
          <w:b/>
        </w:rPr>
      </w:pPr>
    </w:p>
    <w:p w:rsidR="000C5579" w:rsidRPr="002A7AB5" w:rsidRDefault="000C5579" w:rsidP="000C5579">
      <w:pPr>
        <w:spacing w:after="0" w:line="240" w:lineRule="auto"/>
        <w:jc w:val="both"/>
      </w:pPr>
      <w:r w:rsidRPr="00BD4567">
        <w:rPr>
          <w:u w:val="single"/>
        </w:rPr>
        <w:t>Emergency Management Coordinator – Robert Rusbatch</w:t>
      </w:r>
      <w:r w:rsidR="002A7AB5">
        <w:t xml:space="preserve"> – No report was presented.</w:t>
      </w:r>
    </w:p>
    <w:p w:rsidR="001A118A" w:rsidRDefault="001A118A" w:rsidP="000C5579">
      <w:pPr>
        <w:spacing w:after="0" w:line="240" w:lineRule="auto"/>
        <w:jc w:val="both"/>
      </w:pPr>
    </w:p>
    <w:p w:rsidR="00762F45" w:rsidRPr="00E67DCA" w:rsidRDefault="00762F45" w:rsidP="00521D65">
      <w:pPr>
        <w:spacing w:after="0" w:line="240" w:lineRule="auto"/>
        <w:jc w:val="both"/>
        <w:rPr>
          <w:b/>
        </w:rPr>
      </w:pPr>
      <w:r>
        <w:rPr>
          <w:u w:val="single"/>
        </w:rPr>
        <w:t>Dauphin-Middle Paxton Joint Park Authority</w:t>
      </w:r>
      <w:r w:rsidR="00E67DCA">
        <w:t xml:space="preserve"> – No report was presented.</w:t>
      </w:r>
    </w:p>
    <w:p w:rsidR="00762F45" w:rsidRDefault="00762F45" w:rsidP="00762F45">
      <w:pPr>
        <w:spacing w:after="0" w:line="240" w:lineRule="auto"/>
        <w:jc w:val="both"/>
        <w:rPr>
          <w:b/>
          <w:u w:val="single"/>
        </w:rPr>
      </w:pPr>
    </w:p>
    <w:p w:rsidR="000C5579" w:rsidRPr="001F36FF" w:rsidRDefault="000C5579" w:rsidP="000C5579">
      <w:pPr>
        <w:spacing w:after="0" w:line="240" w:lineRule="auto"/>
        <w:jc w:val="both"/>
        <w:rPr>
          <w:b/>
        </w:rPr>
      </w:pPr>
      <w:r w:rsidRPr="00BD4567">
        <w:rPr>
          <w:u w:val="single"/>
        </w:rPr>
        <w:t>Solicitor – Steven Stine, Esquire</w:t>
      </w:r>
      <w:r w:rsidR="001F36FF">
        <w:t xml:space="preserve"> – No report was presented</w:t>
      </w:r>
      <w:r w:rsidR="004A5A74">
        <w:t>.</w:t>
      </w:r>
    </w:p>
    <w:p w:rsidR="00E67DCA" w:rsidRDefault="00E67DCA" w:rsidP="000C5579">
      <w:pPr>
        <w:spacing w:after="0" w:line="240" w:lineRule="auto"/>
        <w:jc w:val="both"/>
        <w:rPr>
          <w:b/>
          <w:u w:val="single"/>
        </w:rPr>
      </w:pPr>
    </w:p>
    <w:p w:rsidR="00D819E0" w:rsidRDefault="00D819E0" w:rsidP="00D819E0">
      <w:pPr>
        <w:spacing w:after="0" w:line="240" w:lineRule="auto"/>
        <w:jc w:val="both"/>
        <w:rPr>
          <w:b/>
        </w:rPr>
      </w:pPr>
      <w:r w:rsidRPr="00FE52B6">
        <w:rPr>
          <w:u w:val="single"/>
        </w:rPr>
        <w:t>Engineer – Ed Fisher</w:t>
      </w:r>
      <w:r>
        <w:t xml:space="preserve"> – See attached report.</w:t>
      </w:r>
    </w:p>
    <w:p w:rsidR="0020626D" w:rsidRDefault="0020626D" w:rsidP="00D819E0">
      <w:pPr>
        <w:spacing w:after="0" w:line="240" w:lineRule="auto"/>
        <w:jc w:val="both"/>
        <w:rPr>
          <w:b/>
        </w:rPr>
      </w:pPr>
    </w:p>
    <w:p w:rsidR="00B11F96" w:rsidRPr="00B11F96" w:rsidRDefault="00B11F96" w:rsidP="00D819E0">
      <w:pPr>
        <w:spacing w:after="0" w:line="240" w:lineRule="auto"/>
        <w:jc w:val="both"/>
      </w:pPr>
      <w:r>
        <w:t xml:space="preserve">It was the consensus of the Board that the engineer </w:t>
      </w:r>
      <w:r w:rsidR="008409BC">
        <w:t xml:space="preserve">should </w:t>
      </w:r>
      <w:r>
        <w:t xml:space="preserve">proceed with preparing right-of-way agreements </w:t>
      </w:r>
      <w:r w:rsidR="008409BC">
        <w:t>necessary for realignment and replacement of the Potato Valley Road bridge a</w:t>
      </w:r>
      <w:r>
        <w:t>nd</w:t>
      </w:r>
      <w:r w:rsidR="008409BC">
        <w:t>, together with the Township Manager,</w:t>
      </w:r>
      <w:r>
        <w:t xml:space="preserve"> meet with the affected property owners </w:t>
      </w:r>
      <w:r w:rsidR="008409BC">
        <w:t>to finalize those agreements for execution.</w:t>
      </w:r>
    </w:p>
    <w:p w:rsidR="00B11F96" w:rsidRDefault="00B11F96" w:rsidP="00D819E0">
      <w:pPr>
        <w:spacing w:after="0" w:line="240" w:lineRule="auto"/>
        <w:jc w:val="both"/>
        <w:rPr>
          <w:b/>
        </w:rPr>
      </w:pPr>
    </w:p>
    <w:p w:rsidR="00521D65" w:rsidRDefault="00521D65" w:rsidP="00521D65">
      <w:pPr>
        <w:spacing w:after="0" w:line="240" w:lineRule="auto"/>
        <w:jc w:val="both"/>
        <w:rPr>
          <w:b/>
        </w:rPr>
      </w:pPr>
      <w:r w:rsidRPr="00BD4567">
        <w:rPr>
          <w:u w:val="single"/>
        </w:rPr>
        <w:t xml:space="preserve">Road Master – Robert </w:t>
      </w:r>
      <w:r w:rsidRPr="008409BC">
        <w:rPr>
          <w:u w:val="single"/>
        </w:rPr>
        <w:t>Hofer</w:t>
      </w:r>
      <w:r w:rsidR="008409BC" w:rsidRPr="008409BC">
        <w:t xml:space="preserve"> – See </w:t>
      </w:r>
      <w:r>
        <w:t>attached report.</w:t>
      </w:r>
    </w:p>
    <w:p w:rsidR="00521D65" w:rsidRDefault="00521D65" w:rsidP="0003364E">
      <w:pPr>
        <w:spacing w:after="0" w:line="240" w:lineRule="auto"/>
        <w:jc w:val="both"/>
        <w:rPr>
          <w:b/>
        </w:rPr>
      </w:pPr>
    </w:p>
    <w:p w:rsidR="000B7E08" w:rsidRPr="000B7E08" w:rsidRDefault="008409BC" w:rsidP="0003364E">
      <w:pPr>
        <w:spacing w:after="0" w:line="240" w:lineRule="auto"/>
        <w:jc w:val="both"/>
      </w:pPr>
      <w:r>
        <w:lastRenderedPageBreak/>
        <w:t>The Board requested a preliminary work plan for 2014 be prepared for Board review during the January meeting.</w:t>
      </w:r>
    </w:p>
    <w:p w:rsidR="00E843BF" w:rsidRDefault="00E843BF" w:rsidP="0003364E">
      <w:pPr>
        <w:spacing w:after="0" w:line="240" w:lineRule="auto"/>
        <w:jc w:val="both"/>
        <w:rPr>
          <w:b/>
        </w:rPr>
      </w:pPr>
    </w:p>
    <w:p w:rsidR="00521D65" w:rsidRPr="00752C17" w:rsidRDefault="00521D65" w:rsidP="00521D65">
      <w:pPr>
        <w:spacing w:after="0" w:line="240" w:lineRule="auto"/>
        <w:jc w:val="both"/>
        <w:rPr>
          <w:b/>
        </w:rPr>
      </w:pPr>
      <w:r w:rsidRPr="00BD4567">
        <w:rPr>
          <w:u w:val="single"/>
        </w:rPr>
        <w:t xml:space="preserve">Zoning </w:t>
      </w:r>
      <w:r>
        <w:rPr>
          <w:u w:val="single"/>
        </w:rPr>
        <w:t>and Codes Enforcement Officer</w:t>
      </w:r>
      <w:r w:rsidR="00752C17">
        <w:t xml:space="preserve"> – </w:t>
      </w:r>
      <w:r w:rsidR="00B11F96">
        <w:t>See attached report</w:t>
      </w:r>
      <w:r w:rsidR="00752C17">
        <w:t>.</w:t>
      </w:r>
    </w:p>
    <w:p w:rsidR="00521D65" w:rsidRDefault="00521D65" w:rsidP="0003364E">
      <w:pPr>
        <w:spacing w:after="0" w:line="240" w:lineRule="auto"/>
        <w:jc w:val="both"/>
        <w:rPr>
          <w:b/>
        </w:rPr>
      </w:pPr>
    </w:p>
    <w:p w:rsidR="006E6748" w:rsidRPr="00C73055" w:rsidRDefault="00795255" w:rsidP="0003364E">
      <w:pPr>
        <w:spacing w:after="0" w:line="240" w:lineRule="auto"/>
        <w:jc w:val="both"/>
        <w:rPr>
          <w:b/>
          <w:u w:val="single"/>
        </w:rPr>
      </w:pPr>
      <w:r w:rsidRPr="00C73055">
        <w:rPr>
          <w:u w:val="single"/>
        </w:rPr>
        <w:t>Manager’s</w:t>
      </w:r>
      <w:r w:rsidR="00A83A10" w:rsidRPr="00C73055">
        <w:rPr>
          <w:u w:val="single"/>
        </w:rPr>
        <w:t xml:space="preserve"> Report</w:t>
      </w:r>
      <w:r w:rsidR="00C73055" w:rsidRPr="00C73055">
        <w:rPr>
          <w:u w:val="single"/>
        </w:rPr>
        <w:t xml:space="preserve"> </w:t>
      </w:r>
      <w:r w:rsidRPr="00C73055">
        <w:rPr>
          <w:u w:val="single"/>
        </w:rPr>
        <w:t>– Julie Seeds</w:t>
      </w:r>
    </w:p>
    <w:p w:rsidR="00D711F3" w:rsidRDefault="00D711F3" w:rsidP="0003364E">
      <w:pPr>
        <w:spacing w:after="0" w:line="240" w:lineRule="auto"/>
        <w:jc w:val="both"/>
        <w:rPr>
          <w:b/>
        </w:rPr>
      </w:pPr>
    </w:p>
    <w:p w:rsidR="00D63D4E" w:rsidRDefault="007B1AC8" w:rsidP="0003364E">
      <w:pPr>
        <w:spacing w:after="0" w:line="240" w:lineRule="auto"/>
        <w:jc w:val="both"/>
      </w:pPr>
      <w:r>
        <w:t xml:space="preserve">Ms. Seeds </w:t>
      </w:r>
      <w:r w:rsidR="00C73055">
        <w:t xml:space="preserve">reported having </w:t>
      </w:r>
      <w:r w:rsidR="00B72963">
        <w:t xml:space="preserve">spent considerable time </w:t>
      </w:r>
      <w:r w:rsidR="00C73055">
        <w:t>prepar</w:t>
      </w:r>
      <w:r w:rsidR="00B72963">
        <w:t>ing</w:t>
      </w:r>
      <w:r w:rsidR="00C73055">
        <w:t xml:space="preserve"> for the </w:t>
      </w:r>
      <w:r w:rsidR="00B72963">
        <w:t xml:space="preserve">November 18 </w:t>
      </w:r>
      <w:r w:rsidR="00C73055">
        <w:t xml:space="preserve">Dauphin County Gaming Committee grant application review </w:t>
      </w:r>
      <w:r w:rsidR="00B72963">
        <w:t xml:space="preserve">meeting during which she </w:t>
      </w:r>
      <w:r w:rsidR="00C73055">
        <w:t xml:space="preserve">was accompanied by Emergency Management Coordinator Rusty Rusbatch, Supervisor Fisher, Borough Councilwoman Dianne Price and Fire Commission Chairman Tom O’Connell. </w:t>
      </w:r>
      <w:r w:rsidR="003D7E6B">
        <w:t xml:space="preserve"> </w:t>
      </w:r>
      <w:r w:rsidR="00B72963">
        <w:t>She also reported having revised and advertised the preliminary 2014 budget approved during the November 19 workshop meeting.</w:t>
      </w:r>
    </w:p>
    <w:p w:rsidR="00D63D4E" w:rsidRDefault="00D63D4E" w:rsidP="0003364E">
      <w:pPr>
        <w:spacing w:after="0" w:line="240" w:lineRule="auto"/>
        <w:jc w:val="both"/>
      </w:pPr>
    </w:p>
    <w:p w:rsidR="008409BC" w:rsidRPr="00030B14" w:rsidRDefault="003D7E6B" w:rsidP="0003364E">
      <w:pPr>
        <w:spacing w:after="0" w:line="240" w:lineRule="auto"/>
        <w:jc w:val="both"/>
      </w:pPr>
      <w:r>
        <w:t xml:space="preserve">Ms. Seeds </w:t>
      </w:r>
      <w:r w:rsidR="00D63D4E">
        <w:t>noted</w:t>
      </w:r>
      <w:r>
        <w:t xml:space="preserve"> t</w:t>
      </w:r>
      <w:r w:rsidR="008409BC">
        <w:t>he Game Time all-inclusive playground equipment was delivered today and is stored in the basement of the municipal building</w:t>
      </w:r>
      <w:r w:rsidR="00C73055">
        <w:t xml:space="preserve"> with unloading assistance provided by Lester Putt of the Daup</w:t>
      </w:r>
      <w:r>
        <w:t xml:space="preserve">hin Borough road crew.  As a joint effort among the Dauphin-Middle Paxton Park Authority, Dauphin Borough and the Township, planning </w:t>
      </w:r>
      <w:r w:rsidR="00D63D4E">
        <w:t>can</w:t>
      </w:r>
      <w:r>
        <w:t xml:space="preserve"> now be initiated for site development and installation of the playground during the spring of 2014.</w:t>
      </w:r>
    </w:p>
    <w:p w:rsidR="00030B14" w:rsidRDefault="00030B14" w:rsidP="0003364E">
      <w:pPr>
        <w:spacing w:after="0" w:line="240" w:lineRule="auto"/>
        <w:jc w:val="both"/>
        <w:rPr>
          <w:b/>
        </w:rPr>
      </w:pPr>
    </w:p>
    <w:p w:rsidR="00C62A9F" w:rsidRPr="00526867" w:rsidRDefault="008201CD" w:rsidP="0003364E">
      <w:pPr>
        <w:spacing w:after="0" w:line="240" w:lineRule="auto"/>
        <w:jc w:val="both"/>
        <w:rPr>
          <w:b/>
        </w:rPr>
      </w:pPr>
      <w:r w:rsidRPr="00526867">
        <w:rPr>
          <w:b/>
        </w:rPr>
        <w:t>Review/Approval of Bills</w:t>
      </w:r>
    </w:p>
    <w:p w:rsidR="006E6748" w:rsidRDefault="006E6748" w:rsidP="0003364E">
      <w:pPr>
        <w:spacing w:after="0" w:line="240" w:lineRule="auto"/>
        <w:jc w:val="both"/>
        <w:rPr>
          <w:b/>
          <w:u w:val="single"/>
        </w:rPr>
      </w:pPr>
    </w:p>
    <w:p w:rsidR="00E87B32" w:rsidRDefault="003112AE" w:rsidP="0003364E">
      <w:pPr>
        <w:spacing w:after="0" w:line="240" w:lineRule="auto"/>
        <w:jc w:val="both"/>
        <w:rPr>
          <w:b/>
        </w:rPr>
      </w:pPr>
      <w:r w:rsidRPr="00B81E9B">
        <w:t>Motion</w:t>
      </w:r>
      <w:r>
        <w:t xml:space="preserve"> </w:t>
      </w:r>
      <w:r w:rsidR="00B81E9B" w:rsidRPr="00B81E9B">
        <w:t>by</w:t>
      </w:r>
      <w:r w:rsidR="00B81E9B">
        <w:t xml:space="preserve"> </w:t>
      </w:r>
      <w:r w:rsidR="008965D2" w:rsidRPr="008965D2">
        <w:t xml:space="preserve">Supervisor </w:t>
      </w:r>
      <w:r w:rsidR="0036310A">
        <w:t>Rissinger</w:t>
      </w:r>
      <w:r w:rsidR="00281C2D">
        <w:t xml:space="preserve"> </w:t>
      </w:r>
      <w:r w:rsidRPr="003112AE">
        <w:t>to</w:t>
      </w:r>
      <w:r w:rsidR="00D21AF6" w:rsidRPr="00D21AF6">
        <w:t xml:space="preserve"> pay</w:t>
      </w:r>
      <w:r w:rsidR="002921B9">
        <w:t xml:space="preserve"> the </w:t>
      </w:r>
      <w:r w:rsidR="008409BC">
        <w:t>November</w:t>
      </w:r>
      <w:r w:rsidR="00D93D09">
        <w:t xml:space="preserve"> 2013</w:t>
      </w:r>
      <w:r w:rsidR="007B4812">
        <w:t xml:space="preserve"> G</w:t>
      </w:r>
      <w:r w:rsidR="002921B9">
        <w:t xml:space="preserve">eneral </w:t>
      </w:r>
      <w:r w:rsidR="004F762B">
        <w:t xml:space="preserve">and New Municipal Building bills </w:t>
      </w:r>
      <w:r w:rsidR="00682F80">
        <w:t>was</w:t>
      </w:r>
      <w:r w:rsidR="00281C2D">
        <w:t xml:space="preserve"> </w:t>
      </w:r>
      <w:r w:rsidR="004B30C5">
        <w:t>seconded</w:t>
      </w:r>
      <w:r w:rsidR="00C62A9F" w:rsidRPr="004B30C5">
        <w:t xml:space="preserve"> </w:t>
      </w:r>
      <w:r w:rsidR="004B30C5">
        <w:t xml:space="preserve">by Supervisor </w:t>
      </w:r>
      <w:r w:rsidR="002A7AB5">
        <w:t>Davis</w:t>
      </w:r>
      <w:r w:rsidR="001E4F66">
        <w:t>.</w:t>
      </w:r>
      <w:r w:rsidR="004B30C5">
        <w:t xml:space="preserve"> </w:t>
      </w:r>
      <w:r w:rsidR="00C62A9F" w:rsidRPr="004B30C5">
        <w:t xml:space="preserve"> </w:t>
      </w:r>
      <w:r w:rsidR="003D4215" w:rsidRPr="004B30C5">
        <w:rPr>
          <w:i/>
        </w:rPr>
        <w:t xml:space="preserve">Motion </w:t>
      </w:r>
      <w:r w:rsidR="003D4215" w:rsidRPr="008965D2">
        <w:rPr>
          <w:i/>
        </w:rPr>
        <w:t>passed unanimously</w:t>
      </w:r>
      <w:r w:rsidR="003D4215" w:rsidRPr="008965D2">
        <w:t>.</w:t>
      </w:r>
    </w:p>
    <w:p w:rsidR="00281C2D" w:rsidRDefault="00281C2D" w:rsidP="0003364E">
      <w:pPr>
        <w:spacing w:after="0" w:line="240" w:lineRule="auto"/>
        <w:jc w:val="both"/>
        <w:rPr>
          <w:b/>
        </w:rPr>
      </w:pPr>
    </w:p>
    <w:p w:rsidR="006E6748" w:rsidRPr="00526867" w:rsidRDefault="002921B9" w:rsidP="0003364E">
      <w:pPr>
        <w:spacing w:after="0" w:line="240" w:lineRule="auto"/>
        <w:jc w:val="both"/>
        <w:rPr>
          <w:b/>
        </w:rPr>
      </w:pPr>
      <w:r w:rsidRPr="00526867">
        <w:rPr>
          <w:b/>
        </w:rPr>
        <w:t>Information Items/Letters Received</w:t>
      </w:r>
    </w:p>
    <w:p w:rsidR="003853CB" w:rsidRDefault="003853CB" w:rsidP="0003364E">
      <w:pPr>
        <w:spacing w:after="0" w:line="240" w:lineRule="auto"/>
        <w:jc w:val="both"/>
      </w:pPr>
    </w:p>
    <w:p w:rsidR="00D63D4E" w:rsidRDefault="005F3116" w:rsidP="0003364E">
      <w:pPr>
        <w:spacing w:after="0" w:line="240" w:lineRule="auto"/>
        <w:jc w:val="both"/>
      </w:pPr>
      <w:r>
        <w:t>Ms. Seeds presented items of general interest, as well as correspondence received by the Township during the previous month that did not require Board action.</w:t>
      </w:r>
    </w:p>
    <w:p w:rsidR="00D63D4E" w:rsidRDefault="00D63D4E" w:rsidP="0003364E">
      <w:pPr>
        <w:spacing w:after="0" w:line="240" w:lineRule="auto"/>
        <w:jc w:val="both"/>
      </w:pPr>
    </w:p>
    <w:p w:rsidR="000C5C20" w:rsidRDefault="00DE1C8F" w:rsidP="0003364E">
      <w:pPr>
        <w:spacing w:after="0" w:line="240" w:lineRule="auto"/>
        <w:jc w:val="both"/>
      </w:pPr>
      <w:r>
        <w:t xml:space="preserve">Ms. Seeds </w:t>
      </w:r>
      <w:r w:rsidR="00D63D4E">
        <w:t>noted</w:t>
      </w:r>
      <w:r>
        <w:t xml:space="preserve"> the Township </w:t>
      </w:r>
      <w:r w:rsidR="003D7E6B">
        <w:t>received checks from Texas Eastern/Spectra Energy under the terms of the Temporary Workspace Permit, as well as the road crossing permit required for excavation of Stony Creek Road in the vicinity of Lindsey Lane during pipeline construction anticipated to start on or about May 1, 2014</w:t>
      </w:r>
      <w:bookmarkStart w:id="0" w:name="_GoBack"/>
      <w:bookmarkEnd w:id="0"/>
      <w:r w:rsidR="003D7E6B">
        <w:t xml:space="preserve">.  It was the consensus of the Board that the check issued under the terms of the Temporary Workspace Permit be deposited </w:t>
      </w:r>
      <w:r w:rsidR="00DC06F6">
        <w:t xml:space="preserve">in the Parks and Recreation Board Fund (Mid Penn </w:t>
      </w:r>
      <w:r w:rsidR="0010528E">
        <w:t xml:space="preserve">Bank </w:t>
      </w:r>
      <w:r w:rsidR="00DC06F6">
        <w:t>Money Market Account #6079) and that the check received for the road crossing permit be deposited in the General Fund (Centric Bank Checking Account #3935).</w:t>
      </w:r>
    </w:p>
    <w:p w:rsidR="005F3116" w:rsidRPr="005F3116" w:rsidRDefault="005F3116" w:rsidP="0003364E">
      <w:pPr>
        <w:spacing w:after="0" w:line="240" w:lineRule="auto"/>
        <w:jc w:val="both"/>
      </w:pPr>
    </w:p>
    <w:p w:rsidR="0013596C" w:rsidRPr="00526867" w:rsidRDefault="0013596C" w:rsidP="0003364E">
      <w:pPr>
        <w:spacing w:after="0" w:line="240" w:lineRule="auto"/>
        <w:jc w:val="both"/>
        <w:rPr>
          <w:b/>
        </w:rPr>
      </w:pPr>
      <w:r w:rsidRPr="00526867">
        <w:rPr>
          <w:b/>
        </w:rPr>
        <w:t>Executive Session</w:t>
      </w:r>
    </w:p>
    <w:p w:rsidR="0013596C" w:rsidRDefault="0013596C" w:rsidP="0003364E">
      <w:pPr>
        <w:spacing w:after="0" w:line="240" w:lineRule="auto"/>
        <w:jc w:val="both"/>
        <w:rPr>
          <w:u w:val="single"/>
        </w:rPr>
      </w:pPr>
    </w:p>
    <w:p w:rsidR="0013596C" w:rsidRPr="0013596C" w:rsidRDefault="0013596C" w:rsidP="0003364E">
      <w:pPr>
        <w:spacing w:after="0" w:line="240" w:lineRule="auto"/>
        <w:jc w:val="both"/>
        <w:rPr>
          <w:b/>
          <w:i/>
        </w:rPr>
      </w:pPr>
      <w:r>
        <w:t xml:space="preserve">The Board recessed into executive session at </w:t>
      </w:r>
      <w:r w:rsidR="00E55CCF">
        <w:t>8:36</w:t>
      </w:r>
      <w:r>
        <w:t xml:space="preserve"> PM to discuss </w:t>
      </w:r>
      <w:r w:rsidR="002A7AB5">
        <w:t xml:space="preserve">personnel </w:t>
      </w:r>
      <w:r>
        <w:t xml:space="preserve">matters upon a motion by Supervisor </w:t>
      </w:r>
      <w:r w:rsidR="00E55CCF">
        <w:t>Davis</w:t>
      </w:r>
      <w:r>
        <w:t xml:space="preserve">, seconded by </w:t>
      </w:r>
      <w:r w:rsidR="00E55CCF">
        <w:t>Chairman</w:t>
      </w:r>
      <w:r>
        <w:t xml:space="preserve"> </w:t>
      </w:r>
      <w:r w:rsidR="00E55CCF">
        <w:t>Megonnell</w:t>
      </w:r>
      <w:r>
        <w:t xml:space="preserve">.  </w:t>
      </w:r>
      <w:r>
        <w:rPr>
          <w:i/>
        </w:rPr>
        <w:t>Motion passed unanimously.</w:t>
      </w:r>
    </w:p>
    <w:p w:rsidR="0013596C" w:rsidRDefault="0013596C" w:rsidP="0003364E">
      <w:pPr>
        <w:spacing w:after="0" w:line="240" w:lineRule="auto"/>
        <w:jc w:val="both"/>
        <w:rPr>
          <w:u w:val="single"/>
        </w:rPr>
      </w:pPr>
    </w:p>
    <w:p w:rsidR="002A7AB5" w:rsidRDefault="0013596C" w:rsidP="00B11F96">
      <w:pPr>
        <w:spacing w:after="0" w:line="240" w:lineRule="auto"/>
        <w:jc w:val="both"/>
      </w:pPr>
      <w:r>
        <w:lastRenderedPageBreak/>
        <w:t xml:space="preserve">The Board reconvened into regular session at </w:t>
      </w:r>
      <w:r w:rsidR="00B11F96">
        <w:t>9:26</w:t>
      </w:r>
      <w:r>
        <w:t xml:space="preserve"> PM</w:t>
      </w:r>
      <w:r w:rsidR="00FB02EA">
        <w:t xml:space="preserve"> and took</w:t>
      </w:r>
      <w:r w:rsidR="002A7AB5">
        <w:t xml:space="preserve"> </w:t>
      </w:r>
      <w:r w:rsidR="009E4DFC">
        <w:t>no action</w:t>
      </w:r>
      <w:r w:rsidR="00B11F96">
        <w:t>.</w:t>
      </w:r>
    </w:p>
    <w:p w:rsidR="00B11F96" w:rsidRDefault="00B11F96" w:rsidP="00B11F96">
      <w:pPr>
        <w:spacing w:after="0" w:line="240" w:lineRule="auto"/>
        <w:jc w:val="both"/>
      </w:pPr>
    </w:p>
    <w:p w:rsidR="00516A0D" w:rsidRPr="00526867" w:rsidRDefault="00516A0D" w:rsidP="00B11F96">
      <w:pPr>
        <w:spacing w:after="0" w:line="240" w:lineRule="auto"/>
        <w:jc w:val="both"/>
        <w:rPr>
          <w:b/>
        </w:rPr>
      </w:pPr>
      <w:r w:rsidRPr="00526867">
        <w:rPr>
          <w:b/>
        </w:rPr>
        <w:t>Board Member Comments</w:t>
      </w:r>
    </w:p>
    <w:p w:rsidR="00141637" w:rsidRDefault="00141637" w:rsidP="00B11F96">
      <w:pPr>
        <w:spacing w:after="0" w:line="240" w:lineRule="auto"/>
        <w:jc w:val="both"/>
      </w:pPr>
    </w:p>
    <w:p w:rsidR="00E671F8" w:rsidRDefault="007F1594" w:rsidP="00B11F96">
      <w:pPr>
        <w:spacing w:after="0" w:line="240" w:lineRule="auto"/>
        <w:jc w:val="both"/>
      </w:pPr>
      <w:r>
        <w:t>Supervisor</w:t>
      </w:r>
      <w:r w:rsidR="005B6C16">
        <w:t xml:space="preserve"> </w:t>
      </w:r>
      <w:r w:rsidR="00B11F96">
        <w:t>Rissinger</w:t>
      </w:r>
      <w:r w:rsidR="0020626D">
        <w:t xml:space="preserve"> commented on </w:t>
      </w:r>
      <w:r w:rsidR="00B11F96">
        <w:t>the deteriorating condition of the blacktop parking areas and driveway to the Fishing Creek Community Building.  He noted, however, that the Fishing Creek Community Building was a hidden treasure and that recent renovations, as well as the additional renovations planned during 2014 will make the facility even more attractive and accessible for use of Township residents.</w:t>
      </w:r>
      <w:r w:rsidR="0020626D">
        <w:t xml:space="preserve">  No other comments were presented.</w:t>
      </w:r>
    </w:p>
    <w:p w:rsidR="00B11F96" w:rsidRPr="00B11F96" w:rsidRDefault="00B11F96" w:rsidP="00B11F96">
      <w:pPr>
        <w:spacing w:after="0" w:line="240" w:lineRule="auto"/>
        <w:jc w:val="both"/>
      </w:pPr>
    </w:p>
    <w:p w:rsidR="00545566" w:rsidRPr="00526867" w:rsidRDefault="00545566" w:rsidP="00B11F96">
      <w:pPr>
        <w:spacing w:after="0" w:line="240" w:lineRule="auto"/>
        <w:jc w:val="both"/>
        <w:rPr>
          <w:b/>
        </w:rPr>
      </w:pPr>
      <w:r w:rsidRPr="00526867">
        <w:rPr>
          <w:b/>
        </w:rPr>
        <w:t>Adjournment</w:t>
      </w:r>
    </w:p>
    <w:p w:rsidR="00545566" w:rsidRDefault="00545566" w:rsidP="00B11F96">
      <w:pPr>
        <w:spacing w:after="0" w:line="240" w:lineRule="auto"/>
        <w:jc w:val="both"/>
        <w:rPr>
          <w:b/>
        </w:rPr>
      </w:pPr>
    </w:p>
    <w:p w:rsidR="00545566" w:rsidRPr="00545566" w:rsidRDefault="00545566" w:rsidP="00B11F96">
      <w:pPr>
        <w:spacing w:after="0" w:line="240" w:lineRule="auto"/>
        <w:jc w:val="both"/>
        <w:rPr>
          <w:b/>
          <w:i/>
        </w:rPr>
      </w:pPr>
      <w:r>
        <w:t xml:space="preserve">There being no further business, the meeting adjourned at </w:t>
      </w:r>
      <w:r w:rsidR="00B11F96">
        <w:t>9:28</w:t>
      </w:r>
      <w:r w:rsidR="00E31602">
        <w:t xml:space="preserve"> PM</w:t>
      </w:r>
      <w:r>
        <w:t xml:space="preserve"> upon a motion by Supervisor </w:t>
      </w:r>
      <w:r w:rsidR="00B11F96">
        <w:t>Davis</w:t>
      </w:r>
      <w:r>
        <w:t xml:space="preserve">, seconded by </w:t>
      </w:r>
      <w:r w:rsidR="00B11F96">
        <w:t>supervisor Rissinger</w:t>
      </w:r>
      <w:r>
        <w:t xml:space="preserve">.  </w:t>
      </w:r>
      <w:r>
        <w:rPr>
          <w:i/>
        </w:rPr>
        <w:t>Motion passed unanimously.</w:t>
      </w:r>
    </w:p>
    <w:p w:rsidR="00623A44" w:rsidRDefault="00623A44" w:rsidP="00B11F96">
      <w:pPr>
        <w:spacing w:after="0" w:line="240" w:lineRule="auto"/>
        <w:ind w:left="720"/>
        <w:jc w:val="both"/>
        <w:rPr>
          <w:b/>
        </w:rPr>
      </w:pPr>
    </w:p>
    <w:p w:rsidR="00E278B3" w:rsidRDefault="00623A44" w:rsidP="00B11F96">
      <w:pPr>
        <w:spacing w:after="0" w:line="240" w:lineRule="auto"/>
        <w:jc w:val="both"/>
      </w:pPr>
      <w:r>
        <w:t>R</w:t>
      </w:r>
      <w:r w:rsidR="0091702D">
        <w:t>espect</w:t>
      </w:r>
      <w:r w:rsidR="00545566">
        <w:t>fully</w:t>
      </w:r>
      <w:r w:rsidR="0091702D">
        <w:t xml:space="preserve"> </w:t>
      </w:r>
      <w:r w:rsidR="00370900">
        <w:t>s</w:t>
      </w:r>
      <w:r w:rsidR="0091702D">
        <w:t>ubmitted,</w:t>
      </w:r>
    </w:p>
    <w:p w:rsidR="00A97D33" w:rsidRDefault="00A97D33" w:rsidP="00B11F96">
      <w:pPr>
        <w:spacing w:after="0" w:line="240" w:lineRule="auto"/>
        <w:jc w:val="both"/>
      </w:pPr>
    </w:p>
    <w:p w:rsidR="00A97D33" w:rsidRDefault="00A97D33" w:rsidP="00B11F96">
      <w:pPr>
        <w:spacing w:after="0" w:line="240" w:lineRule="auto"/>
        <w:jc w:val="both"/>
        <w:rPr>
          <w:b/>
        </w:rPr>
      </w:pPr>
    </w:p>
    <w:p w:rsidR="006477CC" w:rsidRDefault="006477CC" w:rsidP="00B11F96">
      <w:pPr>
        <w:spacing w:after="0"/>
        <w:jc w:val="both"/>
        <w:rPr>
          <w:b/>
        </w:rPr>
      </w:pPr>
      <w:r>
        <w:t>_____________________________________</w:t>
      </w:r>
    </w:p>
    <w:p w:rsidR="00353013" w:rsidRPr="00353013" w:rsidRDefault="00E31602" w:rsidP="00B11F96">
      <w:pPr>
        <w:jc w:val="both"/>
        <w:rPr>
          <w:b/>
        </w:rPr>
      </w:pPr>
      <w:r>
        <w:t>James H. Fisher,</w:t>
      </w:r>
      <w:r w:rsidR="0091702D">
        <w:t xml:space="preserve"> Secretary</w:t>
      </w:r>
    </w:p>
    <w:sectPr w:rsidR="00353013" w:rsidRPr="00353013" w:rsidSect="00640F2D">
      <w:headerReference w:type="even" r:id="rId8"/>
      <w:headerReference w:type="default" r:id="rId9"/>
      <w:footerReference w:type="default" r:id="rId10"/>
      <w:headerReference w:type="first" r:id="rId11"/>
      <w:footerReference w:type="first" r:id="rId12"/>
      <w:pgSz w:w="12240" w:h="15840"/>
      <w:pgMar w:top="720" w:right="1440" w:bottom="72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75" w:rsidRDefault="00B42675" w:rsidP="0062083C">
      <w:pPr>
        <w:spacing w:after="0" w:line="240" w:lineRule="auto"/>
      </w:pPr>
      <w:r>
        <w:separator/>
      </w:r>
    </w:p>
  </w:endnote>
  <w:endnote w:type="continuationSeparator" w:id="0">
    <w:p w:rsidR="00B42675" w:rsidRDefault="00B42675"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76521354"/>
      <w:docPartObj>
        <w:docPartGallery w:val="Page Numbers (Bottom of Page)"/>
        <w:docPartUnique/>
      </w:docPartObj>
    </w:sdtPr>
    <w:sdtEndPr>
      <w:rPr>
        <w:b w:val="0"/>
        <w:color w:val="808080" w:themeColor="background1" w:themeShade="80"/>
        <w:spacing w:val="60"/>
      </w:rPr>
    </w:sdtEndPr>
    <w:sdtContent>
      <w:p w:rsidR="001D26C4" w:rsidRDefault="003C6663">
        <w:pPr>
          <w:pStyle w:val="Footer"/>
          <w:pBdr>
            <w:top w:val="single" w:sz="4" w:space="1" w:color="D9D9D9" w:themeColor="background1" w:themeShade="D9"/>
          </w:pBdr>
          <w:rPr>
            <w:b/>
            <w:bCs/>
          </w:rPr>
        </w:pPr>
        <w:r w:rsidRPr="003C6663">
          <w:rPr>
            <w:b/>
          </w:rPr>
          <w:fldChar w:fldCharType="begin"/>
        </w:r>
        <w:r w:rsidR="001D26C4">
          <w:instrText xml:space="preserve"> PAGE   \* MERGEFORMAT </w:instrText>
        </w:r>
        <w:r w:rsidRPr="003C6663">
          <w:rPr>
            <w:b/>
          </w:rPr>
          <w:fldChar w:fldCharType="separate"/>
        </w:r>
        <w:r w:rsidR="00383E12" w:rsidRPr="00383E12">
          <w:rPr>
            <w:bCs/>
            <w:noProof/>
          </w:rPr>
          <w:t>5</w:t>
        </w:r>
        <w:r>
          <w:rPr>
            <w:b/>
            <w:bCs/>
            <w:noProof/>
          </w:rPr>
          <w:fldChar w:fldCharType="end"/>
        </w:r>
        <w:r w:rsidR="001D26C4">
          <w:rPr>
            <w:bCs/>
          </w:rPr>
          <w:t xml:space="preserve"> | </w:t>
        </w:r>
        <w:r w:rsidR="001D26C4">
          <w:rPr>
            <w:color w:val="808080" w:themeColor="background1" w:themeShade="80"/>
            <w:spacing w:val="60"/>
          </w:rPr>
          <w:t>Page</w:t>
        </w:r>
      </w:p>
    </w:sdtContent>
  </w:sdt>
  <w:p w:rsidR="0030618E" w:rsidRDefault="00306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900197818"/>
      <w:docPartObj>
        <w:docPartGallery w:val="Page Numbers (Bottom of Page)"/>
        <w:docPartUnique/>
      </w:docPartObj>
    </w:sdtPr>
    <w:sdtEndPr>
      <w:rPr>
        <w:b w:val="0"/>
        <w:color w:val="808080" w:themeColor="background1" w:themeShade="80"/>
        <w:spacing w:val="60"/>
      </w:rPr>
    </w:sdtEndPr>
    <w:sdtContent>
      <w:p w:rsidR="001D26C4" w:rsidRDefault="003C6663">
        <w:pPr>
          <w:pStyle w:val="Footer"/>
          <w:pBdr>
            <w:top w:val="single" w:sz="4" w:space="1" w:color="D9D9D9" w:themeColor="background1" w:themeShade="D9"/>
          </w:pBdr>
          <w:rPr>
            <w:b/>
            <w:bCs/>
          </w:rPr>
        </w:pPr>
        <w:r w:rsidRPr="003C6663">
          <w:rPr>
            <w:b/>
          </w:rPr>
          <w:fldChar w:fldCharType="begin"/>
        </w:r>
        <w:r w:rsidR="001D26C4">
          <w:instrText xml:space="preserve"> PAGE   \* MERGEFORMAT </w:instrText>
        </w:r>
        <w:r w:rsidRPr="003C6663">
          <w:rPr>
            <w:b/>
          </w:rPr>
          <w:fldChar w:fldCharType="separate"/>
        </w:r>
        <w:r w:rsidR="00383E12" w:rsidRPr="00383E12">
          <w:rPr>
            <w:bCs/>
            <w:noProof/>
          </w:rPr>
          <w:t>1</w:t>
        </w:r>
        <w:r>
          <w:rPr>
            <w:b/>
            <w:bCs/>
            <w:noProof/>
          </w:rPr>
          <w:fldChar w:fldCharType="end"/>
        </w:r>
        <w:r w:rsidR="001D26C4">
          <w:rPr>
            <w:bCs/>
          </w:rPr>
          <w:t xml:space="preserve"> | </w:t>
        </w:r>
        <w:r w:rsidR="001D26C4">
          <w:rPr>
            <w:color w:val="808080" w:themeColor="background1" w:themeShade="80"/>
            <w:spacing w:val="60"/>
          </w:rPr>
          <w:t>Page</w:t>
        </w:r>
      </w:p>
    </w:sdtContent>
  </w:sdt>
  <w:p w:rsidR="001D26C4" w:rsidRDefault="001D2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75" w:rsidRDefault="00B42675" w:rsidP="0062083C">
      <w:pPr>
        <w:spacing w:after="0" w:line="240" w:lineRule="auto"/>
      </w:pPr>
      <w:r>
        <w:separator/>
      </w:r>
    </w:p>
  </w:footnote>
  <w:footnote w:type="continuationSeparator" w:id="0">
    <w:p w:rsidR="00B42675" w:rsidRDefault="00B42675"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48" w:rsidRDefault="001F0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E" w:rsidRDefault="0030618E"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E" w:rsidRPr="00385895" w:rsidRDefault="0030618E" w:rsidP="00640F2D">
    <w:pPr>
      <w:pStyle w:val="Header"/>
      <w:jc w:val="center"/>
    </w:pPr>
    <w:r>
      <w:rPr>
        <w:noProof/>
      </w:rPr>
      <w:drawing>
        <wp:inline distT="0" distB="0" distL="0" distR="0">
          <wp:extent cx="5762625" cy="2238375"/>
          <wp:effectExtent l="0" t="0" r="9525" b="9525"/>
          <wp:docPr id="9" name="Picture 9"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769164"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66"/>
    <w:multiLevelType w:val="hybridMultilevel"/>
    <w:tmpl w:val="8D6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6A3E"/>
    <w:multiLevelType w:val="hybridMultilevel"/>
    <w:tmpl w:val="4C3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5257"/>
    <w:multiLevelType w:val="hybridMultilevel"/>
    <w:tmpl w:val="539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4052A"/>
    <w:multiLevelType w:val="hybridMultilevel"/>
    <w:tmpl w:val="BA5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7884"/>
    <w:multiLevelType w:val="hybridMultilevel"/>
    <w:tmpl w:val="DDD4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833DA"/>
    <w:multiLevelType w:val="hybridMultilevel"/>
    <w:tmpl w:val="F70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65240"/>
    <w:multiLevelType w:val="hybridMultilevel"/>
    <w:tmpl w:val="5AC26014"/>
    <w:lvl w:ilvl="0" w:tplc="11A0745C">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7252CFC"/>
    <w:multiLevelType w:val="hybridMultilevel"/>
    <w:tmpl w:val="009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56206"/>
    <w:multiLevelType w:val="hybridMultilevel"/>
    <w:tmpl w:val="A5F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323F6"/>
    <w:multiLevelType w:val="hybridMultilevel"/>
    <w:tmpl w:val="766E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30BF9"/>
    <w:multiLevelType w:val="hybridMultilevel"/>
    <w:tmpl w:val="EC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C208A"/>
    <w:multiLevelType w:val="hybridMultilevel"/>
    <w:tmpl w:val="FD3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57A55"/>
    <w:multiLevelType w:val="hybridMultilevel"/>
    <w:tmpl w:val="04F47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59D0"/>
    <w:multiLevelType w:val="hybridMultilevel"/>
    <w:tmpl w:val="80B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2751D"/>
    <w:multiLevelType w:val="hybridMultilevel"/>
    <w:tmpl w:val="4E56BA0C"/>
    <w:lvl w:ilvl="0" w:tplc="CA768B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33142"/>
    <w:multiLevelType w:val="hybridMultilevel"/>
    <w:tmpl w:val="F5BC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38099E"/>
    <w:multiLevelType w:val="hybridMultilevel"/>
    <w:tmpl w:val="3232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3F152E"/>
    <w:multiLevelType w:val="hybridMultilevel"/>
    <w:tmpl w:val="E1F4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F0176"/>
    <w:multiLevelType w:val="hybridMultilevel"/>
    <w:tmpl w:val="7F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6100C"/>
    <w:multiLevelType w:val="hybridMultilevel"/>
    <w:tmpl w:val="C3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E52BD"/>
    <w:multiLevelType w:val="hybridMultilevel"/>
    <w:tmpl w:val="D02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F5FE5"/>
    <w:multiLevelType w:val="hybridMultilevel"/>
    <w:tmpl w:val="34D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11A50"/>
    <w:multiLevelType w:val="hybridMultilevel"/>
    <w:tmpl w:val="465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95AB4"/>
    <w:multiLevelType w:val="hybridMultilevel"/>
    <w:tmpl w:val="DA5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A7A4A"/>
    <w:multiLevelType w:val="hybridMultilevel"/>
    <w:tmpl w:val="92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00F6D"/>
    <w:multiLevelType w:val="hybridMultilevel"/>
    <w:tmpl w:val="0FF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933A5"/>
    <w:multiLevelType w:val="hybridMultilevel"/>
    <w:tmpl w:val="E1F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A19FA"/>
    <w:multiLevelType w:val="hybridMultilevel"/>
    <w:tmpl w:val="62526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B64664C"/>
    <w:multiLevelType w:val="hybridMultilevel"/>
    <w:tmpl w:val="A542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C748E1"/>
    <w:multiLevelType w:val="hybridMultilevel"/>
    <w:tmpl w:val="675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01531"/>
    <w:multiLevelType w:val="hybridMultilevel"/>
    <w:tmpl w:val="48F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91217"/>
    <w:multiLevelType w:val="hybridMultilevel"/>
    <w:tmpl w:val="9B9E9FF4"/>
    <w:lvl w:ilvl="0" w:tplc="C660C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93A04"/>
    <w:multiLevelType w:val="hybridMultilevel"/>
    <w:tmpl w:val="B850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947998"/>
    <w:multiLevelType w:val="hybridMultilevel"/>
    <w:tmpl w:val="2786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770218"/>
    <w:multiLevelType w:val="hybridMultilevel"/>
    <w:tmpl w:val="1A2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73615"/>
    <w:multiLevelType w:val="hybridMultilevel"/>
    <w:tmpl w:val="1C624BE4"/>
    <w:lvl w:ilvl="0" w:tplc="C660C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843E9"/>
    <w:multiLevelType w:val="hybridMultilevel"/>
    <w:tmpl w:val="0A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D0482"/>
    <w:multiLevelType w:val="hybridMultilevel"/>
    <w:tmpl w:val="346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6"/>
  </w:num>
  <w:num w:numId="4">
    <w:abstractNumId w:val="18"/>
  </w:num>
  <w:num w:numId="5">
    <w:abstractNumId w:val="30"/>
  </w:num>
  <w:num w:numId="6">
    <w:abstractNumId w:val="29"/>
  </w:num>
  <w:num w:numId="7">
    <w:abstractNumId w:val="6"/>
  </w:num>
  <w:num w:numId="8">
    <w:abstractNumId w:val="0"/>
  </w:num>
  <w:num w:numId="9">
    <w:abstractNumId w:val="34"/>
  </w:num>
  <w:num w:numId="10">
    <w:abstractNumId w:val="22"/>
  </w:num>
  <w:num w:numId="11">
    <w:abstractNumId w:val="25"/>
  </w:num>
  <w:num w:numId="12">
    <w:abstractNumId w:val="10"/>
  </w:num>
  <w:num w:numId="13">
    <w:abstractNumId w:val="36"/>
  </w:num>
  <w:num w:numId="14">
    <w:abstractNumId w:val="37"/>
  </w:num>
  <w:num w:numId="15">
    <w:abstractNumId w:val="19"/>
  </w:num>
  <w:num w:numId="16">
    <w:abstractNumId w:val="14"/>
  </w:num>
  <w:num w:numId="17">
    <w:abstractNumId w:val="8"/>
  </w:num>
  <w:num w:numId="18">
    <w:abstractNumId w:val="20"/>
  </w:num>
  <w:num w:numId="19">
    <w:abstractNumId w:val="7"/>
  </w:num>
  <w:num w:numId="20">
    <w:abstractNumId w:val="24"/>
  </w:num>
  <w:num w:numId="21">
    <w:abstractNumId w:val="23"/>
  </w:num>
  <w:num w:numId="22">
    <w:abstractNumId w:val="21"/>
  </w:num>
  <w:num w:numId="23">
    <w:abstractNumId w:val="3"/>
  </w:num>
  <w:num w:numId="24">
    <w:abstractNumId w:val="12"/>
  </w:num>
  <w:num w:numId="25">
    <w:abstractNumId w:val="5"/>
  </w:num>
  <w:num w:numId="26">
    <w:abstractNumId w:val="28"/>
  </w:num>
  <w:num w:numId="27">
    <w:abstractNumId w:val="33"/>
  </w:num>
  <w:num w:numId="28">
    <w:abstractNumId w:val="13"/>
  </w:num>
  <w:num w:numId="29">
    <w:abstractNumId w:val="16"/>
  </w:num>
  <w:num w:numId="30">
    <w:abstractNumId w:val="15"/>
  </w:num>
  <w:num w:numId="31">
    <w:abstractNumId w:val="2"/>
  </w:num>
  <w:num w:numId="32">
    <w:abstractNumId w:val="1"/>
  </w:num>
  <w:num w:numId="33">
    <w:abstractNumId w:val="9"/>
  </w:num>
  <w:num w:numId="34">
    <w:abstractNumId w:val="31"/>
  </w:num>
  <w:num w:numId="35">
    <w:abstractNumId w:val="4"/>
  </w:num>
  <w:num w:numId="36">
    <w:abstractNumId w:val="35"/>
  </w:num>
  <w:num w:numId="37">
    <w:abstractNumId w:val="32"/>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21C7"/>
    <w:rsid w:val="000053FD"/>
    <w:rsid w:val="000060AD"/>
    <w:rsid w:val="00010284"/>
    <w:rsid w:val="00010295"/>
    <w:rsid w:val="000112C3"/>
    <w:rsid w:val="00011F46"/>
    <w:rsid w:val="00012C74"/>
    <w:rsid w:val="00013F18"/>
    <w:rsid w:val="0001647B"/>
    <w:rsid w:val="00020A80"/>
    <w:rsid w:val="00020E24"/>
    <w:rsid w:val="000232F7"/>
    <w:rsid w:val="00024CB6"/>
    <w:rsid w:val="00025082"/>
    <w:rsid w:val="00025201"/>
    <w:rsid w:val="00026515"/>
    <w:rsid w:val="00030B14"/>
    <w:rsid w:val="00032B9F"/>
    <w:rsid w:val="00032C6D"/>
    <w:rsid w:val="0003364E"/>
    <w:rsid w:val="00034A54"/>
    <w:rsid w:val="00035694"/>
    <w:rsid w:val="00035946"/>
    <w:rsid w:val="00035962"/>
    <w:rsid w:val="000373A8"/>
    <w:rsid w:val="00037C90"/>
    <w:rsid w:val="00037FF1"/>
    <w:rsid w:val="000404FC"/>
    <w:rsid w:val="0004132D"/>
    <w:rsid w:val="00050D85"/>
    <w:rsid w:val="000519E3"/>
    <w:rsid w:val="00055C8C"/>
    <w:rsid w:val="00062667"/>
    <w:rsid w:val="00062A16"/>
    <w:rsid w:val="00063D56"/>
    <w:rsid w:val="00064D5C"/>
    <w:rsid w:val="000659C6"/>
    <w:rsid w:val="00066248"/>
    <w:rsid w:val="000704D7"/>
    <w:rsid w:val="00073000"/>
    <w:rsid w:val="00073B6F"/>
    <w:rsid w:val="00074562"/>
    <w:rsid w:val="000768D3"/>
    <w:rsid w:val="00077C2D"/>
    <w:rsid w:val="000801EE"/>
    <w:rsid w:val="0008044F"/>
    <w:rsid w:val="0008213C"/>
    <w:rsid w:val="00083664"/>
    <w:rsid w:val="00084FF9"/>
    <w:rsid w:val="000851F7"/>
    <w:rsid w:val="00085F27"/>
    <w:rsid w:val="00085F91"/>
    <w:rsid w:val="00087F84"/>
    <w:rsid w:val="00090479"/>
    <w:rsid w:val="00091825"/>
    <w:rsid w:val="000924A0"/>
    <w:rsid w:val="00092AE8"/>
    <w:rsid w:val="0009515C"/>
    <w:rsid w:val="000961E3"/>
    <w:rsid w:val="000A0D4E"/>
    <w:rsid w:val="000A3CB1"/>
    <w:rsid w:val="000A7E4E"/>
    <w:rsid w:val="000B6B19"/>
    <w:rsid w:val="000B7E08"/>
    <w:rsid w:val="000C0C9E"/>
    <w:rsid w:val="000C13C3"/>
    <w:rsid w:val="000C164B"/>
    <w:rsid w:val="000C40AD"/>
    <w:rsid w:val="000C431D"/>
    <w:rsid w:val="000C5579"/>
    <w:rsid w:val="000C57F4"/>
    <w:rsid w:val="000C5C20"/>
    <w:rsid w:val="000D1107"/>
    <w:rsid w:val="000D3C73"/>
    <w:rsid w:val="000D5C7C"/>
    <w:rsid w:val="000D6452"/>
    <w:rsid w:val="000E0A6E"/>
    <w:rsid w:val="000E2525"/>
    <w:rsid w:val="000E4BD1"/>
    <w:rsid w:val="000E4C3E"/>
    <w:rsid w:val="000E77DC"/>
    <w:rsid w:val="000F0ED1"/>
    <w:rsid w:val="000F177A"/>
    <w:rsid w:val="000F27CF"/>
    <w:rsid w:val="00100214"/>
    <w:rsid w:val="00100E62"/>
    <w:rsid w:val="00102EC2"/>
    <w:rsid w:val="00103A51"/>
    <w:rsid w:val="0010528E"/>
    <w:rsid w:val="00105453"/>
    <w:rsid w:val="0010602D"/>
    <w:rsid w:val="00110558"/>
    <w:rsid w:val="00111052"/>
    <w:rsid w:val="00113253"/>
    <w:rsid w:val="001135EB"/>
    <w:rsid w:val="0011419E"/>
    <w:rsid w:val="00115382"/>
    <w:rsid w:val="00116C81"/>
    <w:rsid w:val="00122360"/>
    <w:rsid w:val="00122D67"/>
    <w:rsid w:val="00122D8B"/>
    <w:rsid w:val="00125679"/>
    <w:rsid w:val="001268DE"/>
    <w:rsid w:val="00131C77"/>
    <w:rsid w:val="0013596C"/>
    <w:rsid w:val="00140434"/>
    <w:rsid w:val="00140863"/>
    <w:rsid w:val="0014121F"/>
    <w:rsid w:val="00141637"/>
    <w:rsid w:val="00144D9D"/>
    <w:rsid w:val="00145765"/>
    <w:rsid w:val="00146959"/>
    <w:rsid w:val="00147AB8"/>
    <w:rsid w:val="00147F2C"/>
    <w:rsid w:val="0015221E"/>
    <w:rsid w:val="00157101"/>
    <w:rsid w:val="00163E05"/>
    <w:rsid w:val="00164CA0"/>
    <w:rsid w:val="00166873"/>
    <w:rsid w:val="0017159B"/>
    <w:rsid w:val="00172001"/>
    <w:rsid w:val="00172383"/>
    <w:rsid w:val="0017355F"/>
    <w:rsid w:val="0017386F"/>
    <w:rsid w:val="00176BBC"/>
    <w:rsid w:val="00177676"/>
    <w:rsid w:val="0017785B"/>
    <w:rsid w:val="00185B26"/>
    <w:rsid w:val="0018612E"/>
    <w:rsid w:val="00187E0A"/>
    <w:rsid w:val="001946C8"/>
    <w:rsid w:val="00194E74"/>
    <w:rsid w:val="00195656"/>
    <w:rsid w:val="00196442"/>
    <w:rsid w:val="00197729"/>
    <w:rsid w:val="001A0942"/>
    <w:rsid w:val="001A118A"/>
    <w:rsid w:val="001A41CF"/>
    <w:rsid w:val="001A4280"/>
    <w:rsid w:val="001A5999"/>
    <w:rsid w:val="001A5DB8"/>
    <w:rsid w:val="001A7B57"/>
    <w:rsid w:val="001B0ED0"/>
    <w:rsid w:val="001B3E93"/>
    <w:rsid w:val="001B4CE1"/>
    <w:rsid w:val="001B4E52"/>
    <w:rsid w:val="001B55AB"/>
    <w:rsid w:val="001B7AD9"/>
    <w:rsid w:val="001C04B6"/>
    <w:rsid w:val="001C1262"/>
    <w:rsid w:val="001C13ED"/>
    <w:rsid w:val="001C168D"/>
    <w:rsid w:val="001C3B18"/>
    <w:rsid w:val="001C40DD"/>
    <w:rsid w:val="001C5A28"/>
    <w:rsid w:val="001C5E01"/>
    <w:rsid w:val="001C7BD1"/>
    <w:rsid w:val="001D0D12"/>
    <w:rsid w:val="001D17BD"/>
    <w:rsid w:val="001D20F7"/>
    <w:rsid w:val="001D26C4"/>
    <w:rsid w:val="001D28A0"/>
    <w:rsid w:val="001D53A8"/>
    <w:rsid w:val="001D6326"/>
    <w:rsid w:val="001E4F66"/>
    <w:rsid w:val="001E5B65"/>
    <w:rsid w:val="001F0648"/>
    <w:rsid w:val="001F36FF"/>
    <w:rsid w:val="001F4E46"/>
    <w:rsid w:val="001F50DC"/>
    <w:rsid w:val="00200C08"/>
    <w:rsid w:val="0020626D"/>
    <w:rsid w:val="002102BB"/>
    <w:rsid w:val="00210C18"/>
    <w:rsid w:val="00211777"/>
    <w:rsid w:val="00211F21"/>
    <w:rsid w:val="00214068"/>
    <w:rsid w:val="00216329"/>
    <w:rsid w:val="00217F8D"/>
    <w:rsid w:val="0022306E"/>
    <w:rsid w:val="00223534"/>
    <w:rsid w:val="00227620"/>
    <w:rsid w:val="00230F1E"/>
    <w:rsid w:val="00232578"/>
    <w:rsid w:val="00233A67"/>
    <w:rsid w:val="00233CBE"/>
    <w:rsid w:val="002352E9"/>
    <w:rsid w:val="00235BF1"/>
    <w:rsid w:val="00237512"/>
    <w:rsid w:val="0024046B"/>
    <w:rsid w:val="00240D3C"/>
    <w:rsid w:val="002419E2"/>
    <w:rsid w:val="002420ED"/>
    <w:rsid w:val="00242BEB"/>
    <w:rsid w:val="002458A0"/>
    <w:rsid w:val="00245A68"/>
    <w:rsid w:val="002470E1"/>
    <w:rsid w:val="00247A86"/>
    <w:rsid w:val="002529FC"/>
    <w:rsid w:val="002550EB"/>
    <w:rsid w:val="00255ECC"/>
    <w:rsid w:val="0025776B"/>
    <w:rsid w:val="00257C4F"/>
    <w:rsid w:val="002615F1"/>
    <w:rsid w:val="00262B51"/>
    <w:rsid w:val="002640E5"/>
    <w:rsid w:val="00264CC2"/>
    <w:rsid w:val="00265501"/>
    <w:rsid w:val="00265D56"/>
    <w:rsid w:val="00267CFF"/>
    <w:rsid w:val="00267DCE"/>
    <w:rsid w:val="002712B0"/>
    <w:rsid w:val="00272BB6"/>
    <w:rsid w:val="00273BDD"/>
    <w:rsid w:val="00281C2D"/>
    <w:rsid w:val="00284905"/>
    <w:rsid w:val="0028553A"/>
    <w:rsid w:val="00285C60"/>
    <w:rsid w:val="00291139"/>
    <w:rsid w:val="002921B9"/>
    <w:rsid w:val="0029268F"/>
    <w:rsid w:val="0029366F"/>
    <w:rsid w:val="00293EBC"/>
    <w:rsid w:val="0029460D"/>
    <w:rsid w:val="00297DD8"/>
    <w:rsid w:val="002A42E0"/>
    <w:rsid w:val="002A4408"/>
    <w:rsid w:val="002A4BC8"/>
    <w:rsid w:val="002A4CDC"/>
    <w:rsid w:val="002A66FE"/>
    <w:rsid w:val="002A698D"/>
    <w:rsid w:val="002A7AB5"/>
    <w:rsid w:val="002B0DE6"/>
    <w:rsid w:val="002B600D"/>
    <w:rsid w:val="002B63C1"/>
    <w:rsid w:val="002B6AC7"/>
    <w:rsid w:val="002B6ECF"/>
    <w:rsid w:val="002C0954"/>
    <w:rsid w:val="002C499C"/>
    <w:rsid w:val="002C570F"/>
    <w:rsid w:val="002C6889"/>
    <w:rsid w:val="002C77BC"/>
    <w:rsid w:val="002C7931"/>
    <w:rsid w:val="002D2A10"/>
    <w:rsid w:val="002D5197"/>
    <w:rsid w:val="002D5688"/>
    <w:rsid w:val="002D7FAF"/>
    <w:rsid w:val="002E0F17"/>
    <w:rsid w:val="002E6D16"/>
    <w:rsid w:val="002F263A"/>
    <w:rsid w:val="002F3AD3"/>
    <w:rsid w:val="002F54C0"/>
    <w:rsid w:val="002F5648"/>
    <w:rsid w:val="002F5D7F"/>
    <w:rsid w:val="0030078A"/>
    <w:rsid w:val="0030322A"/>
    <w:rsid w:val="003039F6"/>
    <w:rsid w:val="00304BB3"/>
    <w:rsid w:val="00305205"/>
    <w:rsid w:val="003060D4"/>
    <w:rsid w:val="0030618E"/>
    <w:rsid w:val="003112AE"/>
    <w:rsid w:val="00316F8C"/>
    <w:rsid w:val="00317AF5"/>
    <w:rsid w:val="00317E0A"/>
    <w:rsid w:val="00320416"/>
    <w:rsid w:val="003214E1"/>
    <w:rsid w:val="003229D4"/>
    <w:rsid w:val="00322D21"/>
    <w:rsid w:val="00322DB0"/>
    <w:rsid w:val="003254FB"/>
    <w:rsid w:val="00327C6A"/>
    <w:rsid w:val="00327E6C"/>
    <w:rsid w:val="00330C6B"/>
    <w:rsid w:val="00330EC5"/>
    <w:rsid w:val="003317AA"/>
    <w:rsid w:val="00332C0C"/>
    <w:rsid w:val="003341ED"/>
    <w:rsid w:val="00340C49"/>
    <w:rsid w:val="003415E6"/>
    <w:rsid w:val="0034180D"/>
    <w:rsid w:val="00342C55"/>
    <w:rsid w:val="00343183"/>
    <w:rsid w:val="00344A3C"/>
    <w:rsid w:val="00345864"/>
    <w:rsid w:val="00347C67"/>
    <w:rsid w:val="003529DD"/>
    <w:rsid w:val="00353013"/>
    <w:rsid w:val="00354117"/>
    <w:rsid w:val="00355B27"/>
    <w:rsid w:val="00357D0B"/>
    <w:rsid w:val="00360724"/>
    <w:rsid w:val="00361295"/>
    <w:rsid w:val="00361299"/>
    <w:rsid w:val="00361998"/>
    <w:rsid w:val="0036310A"/>
    <w:rsid w:val="0036490B"/>
    <w:rsid w:val="00365670"/>
    <w:rsid w:val="00366CF2"/>
    <w:rsid w:val="00370900"/>
    <w:rsid w:val="00371CDE"/>
    <w:rsid w:val="00372950"/>
    <w:rsid w:val="00372AC3"/>
    <w:rsid w:val="00372C35"/>
    <w:rsid w:val="00373123"/>
    <w:rsid w:val="00374716"/>
    <w:rsid w:val="0037691D"/>
    <w:rsid w:val="00377138"/>
    <w:rsid w:val="0038000B"/>
    <w:rsid w:val="00380757"/>
    <w:rsid w:val="00383E12"/>
    <w:rsid w:val="00383FAC"/>
    <w:rsid w:val="003853CB"/>
    <w:rsid w:val="00385895"/>
    <w:rsid w:val="0039143E"/>
    <w:rsid w:val="00391B93"/>
    <w:rsid w:val="003958AA"/>
    <w:rsid w:val="00395FE5"/>
    <w:rsid w:val="00397A39"/>
    <w:rsid w:val="003A0C1D"/>
    <w:rsid w:val="003A18D4"/>
    <w:rsid w:val="003A24C9"/>
    <w:rsid w:val="003A26F4"/>
    <w:rsid w:val="003A7559"/>
    <w:rsid w:val="003A7DE7"/>
    <w:rsid w:val="003B074B"/>
    <w:rsid w:val="003B0987"/>
    <w:rsid w:val="003B384A"/>
    <w:rsid w:val="003B6794"/>
    <w:rsid w:val="003B7C24"/>
    <w:rsid w:val="003C0EA8"/>
    <w:rsid w:val="003C1B5F"/>
    <w:rsid w:val="003C1CE1"/>
    <w:rsid w:val="003C508B"/>
    <w:rsid w:val="003C5550"/>
    <w:rsid w:val="003C6663"/>
    <w:rsid w:val="003D0ED1"/>
    <w:rsid w:val="003D2FB1"/>
    <w:rsid w:val="003D3805"/>
    <w:rsid w:val="003D4215"/>
    <w:rsid w:val="003D5D5F"/>
    <w:rsid w:val="003D7E6B"/>
    <w:rsid w:val="003E024A"/>
    <w:rsid w:val="003E2855"/>
    <w:rsid w:val="003E33F2"/>
    <w:rsid w:val="003E52F8"/>
    <w:rsid w:val="003E6F0A"/>
    <w:rsid w:val="003E71C3"/>
    <w:rsid w:val="003E7DFD"/>
    <w:rsid w:val="003F2F6F"/>
    <w:rsid w:val="003F3026"/>
    <w:rsid w:val="003F4951"/>
    <w:rsid w:val="003F4D6A"/>
    <w:rsid w:val="003F5B4A"/>
    <w:rsid w:val="003F6DC1"/>
    <w:rsid w:val="003F7166"/>
    <w:rsid w:val="00401B7B"/>
    <w:rsid w:val="00402E66"/>
    <w:rsid w:val="0040319D"/>
    <w:rsid w:val="00404189"/>
    <w:rsid w:val="00404F08"/>
    <w:rsid w:val="00405BC4"/>
    <w:rsid w:val="004101B4"/>
    <w:rsid w:val="00410E50"/>
    <w:rsid w:val="00414B57"/>
    <w:rsid w:val="00415E8C"/>
    <w:rsid w:val="00416AA2"/>
    <w:rsid w:val="00417176"/>
    <w:rsid w:val="0042139F"/>
    <w:rsid w:val="0042283B"/>
    <w:rsid w:val="00422BCE"/>
    <w:rsid w:val="00423B69"/>
    <w:rsid w:val="004260AD"/>
    <w:rsid w:val="00426A7F"/>
    <w:rsid w:val="0042735B"/>
    <w:rsid w:val="00430016"/>
    <w:rsid w:val="0043037C"/>
    <w:rsid w:val="004321B5"/>
    <w:rsid w:val="00434262"/>
    <w:rsid w:val="00435443"/>
    <w:rsid w:val="00435460"/>
    <w:rsid w:val="00435C17"/>
    <w:rsid w:val="00436C03"/>
    <w:rsid w:val="00437329"/>
    <w:rsid w:val="00437D6E"/>
    <w:rsid w:val="00443739"/>
    <w:rsid w:val="00443E66"/>
    <w:rsid w:val="00444DB9"/>
    <w:rsid w:val="00444ECF"/>
    <w:rsid w:val="0044502D"/>
    <w:rsid w:val="0045075B"/>
    <w:rsid w:val="0045242F"/>
    <w:rsid w:val="00453990"/>
    <w:rsid w:val="00454031"/>
    <w:rsid w:val="0045419E"/>
    <w:rsid w:val="004550C3"/>
    <w:rsid w:val="00455570"/>
    <w:rsid w:val="004560A0"/>
    <w:rsid w:val="004560C1"/>
    <w:rsid w:val="0045629D"/>
    <w:rsid w:val="00456AFB"/>
    <w:rsid w:val="00460AEF"/>
    <w:rsid w:val="00461EB6"/>
    <w:rsid w:val="00461F3E"/>
    <w:rsid w:val="004627F5"/>
    <w:rsid w:val="004636A6"/>
    <w:rsid w:val="00464003"/>
    <w:rsid w:val="00467C87"/>
    <w:rsid w:val="00467D2A"/>
    <w:rsid w:val="00470002"/>
    <w:rsid w:val="00474DD4"/>
    <w:rsid w:val="004752AB"/>
    <w:rsid w:val="00476C47"/>
    <w:rsid w:val="004812E1"/>
    <w:rsid w:val="00481977"/>
    <w:rsid w:val="00482550"/>
    <w:rsid w:val="00482FFE"/>
    <w:rsid w:val="00483DDD"/>
    <w:rsid w:val="00484202"/>
    <w:rsid w:val="004847BD"/>
    <w:rsid w:val="00487BB6"/>
    <w:rsid w:val="00490269"/>
    <w:rsid w:val="004906B0"/>
    <w:rsid w:val="004940D0"/>
    <w:rsid w:val="004964A8"/>
    <w:rsid w:val="00496B9F"/>
    <w:rsid w:val="0049714D"/>
    <w:rsid w:val="00497B80"/>
    <w:rsid w:val="004A0308"/>
    <w:rsid w:val="004A30D2"/>
    <w:rsid w:val="004A390C"/>
    <w:rsid w:val="004A49D2"/>
    <w:rsid w:val="004A4CAF"/>
    <w:rsid w:val="004A4E87"/>
    <w:rsid w:val="004A53B7"/>
    <w:rsid w:val="004A5A74"/>
    <w:rsid w:val="004A66AC"/>
    <w:rsid w:val="004A6B76"/>
    <w:rsid w:val="004B17AB"/>
    <w:rsid w:val="004B30C5"/>
    <w:rsid w:val="004B469A"/>
    <w:rsid w:val="004B4FEF"/>
    <w:rsid w:val="004B6091"/>
    <w:rsid w:val="004B68F6"/>
    <w:rsid w:val="004C0C37"/>
    <w:rsid w:val="004C2007"/>
    <w:rsid w:val="004C2296"/>
    <w:rsid w:val="004C388D"/>
    <w:rsid w:val="004C3C45"/>
    <w:rsid w:val="004C3E0F"/>
    <w:rsid w:val="004D39E0"/>
    <w:rsid w:val="004D3C9B"/>
    <w:rsid w:val="004D49CB"/>
    <w:rsid w:val="004D744A"/>
    <w:rsid w:val="004E181E"/>
    <w:rsid w:val="004E1CCB"/>
    <w:rsid w:val="004E3430"/>
    <w:rsid w:val="004E44E2"/>
    <w:rsid w:val="004E4B24"/>
    <w:rsid w:val="004E5521"/>
    <w:rsid w:val="004F0E76"/>
    <w:rsid w:val="004F1CF4"/>
    <w:rsid w:val="004F2620"/>
    <w:rsid w:val="004F312E"/>
    <w:rsid w:val="004F431E"/>
    <w:rsid w:val="004F50A4"/>
    <w:rsid w:val="004F5B41"/>
    <w:rsid w:val="004F762B"/>
    <w:rsid w:val="00500363"/>
    <w:rsid w:val="00502C9F"/>
    <w:rsid w:val="00503FAD"/>
    <w:rsid w:val="0050460E"/>
    <w:rsid w:val="0050537D"/>
    <w:rsid w:val="005056EF"/>
    <w:rsid w:val="00510DF1"/>
    <w:rsid w:val="00510E10"/>
    <w:rsid w:val="00511167"/>
    <w:rsid w:val="00511ABA"/>
    <w:rsid w:val="005130CD"/>
    <w:rsid w:val="0051656D"/>
    <w:rsid w:val="00516A0D"/>
    <w:rsid w:val="00517AA9"/>
    <w:rsid w:val="00520AAE"/>
    <w:rsid w:val="00521C59"/>
    <w:rsid w:val="00521D65"/>
    <w:rsid w:val="00522613"/>
    <w:rsid w:val="00523CC3"/>
    <w:rsid w:val="00526867"/>
    <w:rsid w:val="005270BF"/>
    <w:rsid w:val="005279E2"/>
    <w:rsid w:val="005308F3"/>
    <w:rsid w:val="00530B70"/>
    <w:rsid w:val="005318F3"/>
    <w:rsid w:val="00531D55"/>
    <w:rsid w:val="00536104"/>
    <w:rsid w:val="0053677A"/>
    <w:rsid w:val="00540250"/>
    <w:rsid w:val="00545566"/>
    <w:rsid w:val="00546728"/>
    <w:rsid w:val="00546CC3"/>
    <w:rsid w:val="00547C17"/>
    <w:rsid w:val="00551696"/>
    <w:rsid w:val="00551E57"/>
    <w:rsid w:val="00557631"/>
    <w:rsid w:val="005603AF"/>
    <w:rsid w:val="00563495"/>
    <w:rsid w:val="005652D3"/>
    <w:rsid w:val="00565ED1"/>
    <w:rsid w:val="005667DA"/>
    <w:rsid w:val="0056782C"/>
    <w:rsid w:val="00567850"/>
    <w:rsid w:val="00567E23"/>
    <w:rsid w:val="00570599"/>
    <w:rsid w:val="005717DB"/>
    <w:rsid w:val="0057287A"/>
    <w:rsid w:val="00573875"/>
    <w:rsid w:val="00573AE3"/>
    <w:rsid w:val="005748AF"/>
    <w:rsid w:val="00577736"/>
    <w:rsid w:val="005818CD"/>
    <w:rsid w:val="005858F6"/>
    <w:rsid w:val="0059193E"/>
    <w:rsid w:val="00592F2D"/>
    <w:rsid w:val="00594AA9"/>
    <w:rsid w:val="00597870"/>
    <w:rsid w:val="005A21D7"/>
    <w:rsid w:val="005A3369"/>
    <w:rsid w:val="005A493C"/>
    <w:rsid w:val="005A66DE"/>
    <w:rsid w:val="005A6D95"/>
    <w:rsid w:val="005A7051"/>
    <w:rsid w:val="005B0619"/>
    <w:rsid w:val="005B0FFD"/>
    <w:rsid w:val="005B2184"/>
    <w:rsid w:val="005B3D0A"/>
    <w:rsid w:val="005B6C16"/>
    <w:rsid w:val="005B7BFF"/>
    <w:rsid w:val="005C05F6"/>
    <w:rsid w:val="005C0982"/>
    <w:rsid w:val="005C1FDE"/>
    <w:rsid w:val="005C2BB2"/>
    <w:rsid w:val="005C335D"/>
    <w:rsid w:val="005C35ED"/>
    <w:rsid w:val="005C3F25"/>
    <w:rsid w:val="005C57D1"/>
    <w:rsid w:val="005C750B"/>
    <w:rsid w:val="005C7E0A"/>
    <w:rsid w:val="005D05D4"/>
    <w:rsid w:val="005D3824"/>
    <w:rsid w:val="005D43F3"/>
    <w:rsid w:val="005D558C"/>
    <w:rsid w:val="005D625C"/>
    <w:rsid w:val="005D6CA5"/>
    <w:rsid w:val="005E0748"/>
    <w:rsid w:val="005E19F9"/>
    <w:rsid w:val="005E1DC2"/>
    <w:rsid w:val="005E317F"/>
    <w:rsid w:val="005E3745"/>
    <w:rsid w:val="005E50CC"/>
    <w:rsid w:val="005E7C7D"/>
    <w:rsid w:val="005F3116"/>
    <w:rsid w:val="005F3515"/>
    <w:rsid w:val="005F5D77"/>
    <w:rsid w:val="005F641B"/>
    <w:rsid w:val="00600035"/>
    <w:rsid w:val="006004A3"/>
    <w:rsid w:val="00600782"/>
    <w:rsid w:val="00600C15"/>
    <w:rsid w:val="0060367B"/>
    <w:rsid w:val="00604BD3"/>
    <w:rsid w:val="0060707E"/>
    <w:rsid w:val="00612070"/>
    <w:rsid w:val="00615EEF"/>
    <w:rsid w:val="0061734B"/>
    <w:rsid w:val="00617406"/>
    <w:rsid w:val="0062048B"/>
    <w:rsid w:val="0062083C"/>
    <w:rsid w:val="00621448"/>
    <w:rsid w:val="00622CD5"/>
    <w:rsid w:val="00623989"/>
    <w:rsid w:val="00623A44"/>
    <w:rsid w:val="00627929"/>
    <w:rsid w:val="00631480"/>
    <w:rsid w:val="00632A71"/>
    <w:rsid w:val="0063333A"/>
    <w:rsid w:val="00636979"/>
    <w:rsid w:val="00637907"/>
    <w:rsid w:val="00637DDD"/>
    <w:rsid w:val="00640F2D"/>
    <w:rsid w:val="006414CD"/>
    <w:rsid w:val="00641ACA"/>
    <w:rsid w:val="0064254B"/>
    <w:rsid w:val="006430ED"/>
    <w:rsid w:val="00644CDE"/>
    <w:rsid w:val="00645ABB"/>
    <w:rsid w:val="006477CC"/>
    <w:rsid w:val="00650A53"/>
    <w:rsid w:val="00650C4C"/>
    <w:rsid w:val="006527CE"/>
    <w:rsid w:val="00652E3B"/>
    <w:rsid w:val="00655BB1"/>
    <w:rsid w:val="00655D2D"/>
    <w:rsid w:val="00662BBC"/>
    <w:rsid w:val="0066578A"/>
    <w:rsid w:val="006665D3"/>
    <w:rsid w:val="006670AB"/>
    <w:rsid w:val="00670800"/>
    <w:rsid w:val="00671F2A"/>
    <w:rsid w:val="0067370C"/>
    <w:rsid w:val="00675FE3"/>
    <w:rsid w:val="00680309"/>
    <w:rsid w:val="00681E01"/>
    <w:rsid w:val="00682092"/>
    <w:rsid w:val="0068217B"/>
    <w:rsid w:val="00682F80"/>
    <w:rsid w:val="0068394B"/>
    <w:rsid w:val="00684946"/>
    <w:rsid w:val="00684B26"/>
    <w:rsid w:val="0068542D"/>
    <w:rsid w:val="0069262A"/>
    <w:rsid w:val="0069339E"/>
    <w:rsid w:val="0069341D"/>
    <w:rsid w:val="00693B40"/>
    <w:rsid w:val="006950C8"/>
    <w:rsid w:val="00695479"/>
    <w:rsid w:val="00696A1D"/>
    <w:rsid w:val="0069772B"/>
    <w:rsid w:val="006A0C05"/>
    <w:rsid w:val="006A5964"/>
    <w:rsid w:val="006A671E"/>
    <w:rsid w:val="006B0153"/>
    <w:rsid w:val="006B3748"/>
    <w:rsid w:val="006B4649"/>
    <w:rsid w:val="006C038C"/>
    <w:rsid w:val="006C2286"/>
    <w:rsid w:val="006C2740"/>
    <w:rsid w:val="006C4EA7"/>
    <w:rsid w:val="006C5FE6"/>
    <w:rsid w:val="006C6830"/>
    <w:rsid w:val="006D1F15"/>
    <w:rsid w:val="006E0AC7"/>
    <w:rsid w:val="006E237E"/>
    <w:rsid w:val="006E3954"/>
    <w:rsid w:val="006E4A37"/>
    <w:rsid w:val="006E6748"/>
    <w:rsid w:val="006F0A59"/>
    <w:rsid w:val="006F0CA0"/>
    <w:rsid w:val="006F1B5C"/>
    <w:rsid w:val="006F2A03"/>
    <w:rsid w:val="006F2DA8"/>
    <w:rsid w:val="006F3210"/>
    <w:rsid w:val="006F3C1B"/>
    <w:rsid w:val="006F492C"/>
    <w:rsid w:val="006F4BDC"/>
    <w:rsid w:val="006F7B98"/>
    <w:rsid w:val="00701146"/>
    <w:rsid w:val="00702FB7"/>
    <w:rsid w:val="00706ACC"/>
    <w:rsid w:val="00706C3F"/>
    <w:rsid w:val="00711920"/>
    <w:rsid w:val="00711CFD"/>
    <w:rsid w:val="00712C1E"/>
    <w:rsid w:val="00712DA2"/>
    <w:rsid w:val="0071656D"/>
    <w:rsid w:val="007232A4"/>
    <w:rsid w:val="007242C2"/>
    <w:rsid w:val="007255CD"/>
    <w:rsid w:val="00725CBC"/>
    <w:rsid w:val="00726B5F"/>
    <w:rsid w:val="00727247"/>
    <w:rsid w:val="0073235D"/>
    <w:rsid w:val="00733795"/>
    <w:rsid w:val="00733CFF"/>
    <w:rsid w:val="00734214"/>
    <w:rsid w:val="00735A0A"/>
    <w:rsid w:val="00737BC0"/>
    <w:rsid w:val="00741D7E"/>
    <w:rsid w:val="00742893"/>
    <w:rsid w:val="00743B7B"/>
    <w:rsid w:val="007450F7"/>
    <w:rsid w:val="007458D6"/>
    <w:rsid w:val="00747BB2"/>
    <w:rsid w:val="00750224"/>
    <w:rsid w:val="0075028B"/>
    <w:rsid w:val="007514AD"/>
    <w:rsid w:val="00752C17"/>
    <w:rsid w:val="007539E7"/>
    <w:rsid w:val="007557CA"/>
    <w:rsid w:val="00757269"/>
    <w:rsid w:val="00761798"/>
    <w:rsid w:val="00762AF2"/>
    <w:rsid w:val="00762F45"/>
    <w:rsid w:val="0076307D"/>
    <w:rsid w:val="007661BA"/>
    <w:rsid w:val="00770289"/>
    <w:rsid w:val="00772F14"/>
    <w:rsid w:val="007736C0"/>
    <w:rsid w:val="00774553"/>
    <w:rsid w:val="00781434"/>
    <w:rsid w:val="00781A37"/>
    <w:rsid w:val="00783CBF"/>
    <w:rsid w:val="007842E4"/>
    <w:rsid w:val="00787337"/>
    <w:rsid w:val="00792C42"/>
    <w:rsid w:val="007933AC"/>
    <w:rsid w:val="00795255"/>
    <w:rsid w:val="00795C85"/>
    <w:rsid w:val="00796A1A"/>
    <w:rsid w:val="007A0144"/>
    <w:rsid w:val="007A09E2"/>
    <w:rsid w:val="007A531F"/>
    <w:rsid w:val="007A5DF9"/>
    <w:rsid w:val="007A7118"/>
    <w:rsid w:val="007B0EE0"/>
    <w:rsid w:val="007B16AA"/>
    <w:rsid w:val="007B1AC8"/>
    <w:rsid w:val="007B3399"/>
    <w:rsid w:val="007B4812"/>
    <w:rsid w:val="007B5191"/>
    <w:rsid w:val="007B73E3"/>
    <w:rsid w:val="007C15C5"/>
    <w:rsid w:val="007C3766"/>
    <w:rsid w:val="007C604D"/>
    <w:rsid w:val="007C60D5"/>
    <w:rsid w:val="007C6DED"/>
    <w:rsid w:val="007D2629"/>
    <w:rsid w:val="007D2755"/>
    <w:rsid w:val="007D2E17"/>
    <w:rsid w:val="007D4356"/>
    <w:rsid w:val="007E0293"/>
    <w:rsid w:val="007E139B"/>
    <w:rsid w:val="007E56B8"/>
    <w:rsid w:val="007F056F"/>
    <w:rsid w:val="007F12DC"/>
    <w:rsid w:val="007F1594"/>
    <w:rsid w:val="007F2CEA"/>
    <w:rsid w:val="007F48E3"/>
    <w:rsid w:val="007F65FE"/>
    <w:rsid w:val="007F71FB"/>
    <w:rsid w:val="008000E3"/>
    <w:rsid w:val="00802851"/>
    <w:rsid w:val="00804BA8"/>
    <w:rsid w:val="00805808"/>
    <w:rsid w:val="00805967"/>
    <w:rsid w:val="00805E5C"/>
    <w:rsid w:val="0080623E"/>
    <w:rsid w:val="0081049B"/>
    <w:rsid w:val="008118E2"/>
    <w:rsid w:val="00811995"/>
    <w:rsid w:val="008173DB"/>
    <w:rsid w:val="008201CD"/>
    <w:rsid w:val="00821967"/>
    <w:rsid w:val="00822E6E"/>
    <w:rsid w:val="008239DA"/>
    <w:rsid w:val="00823F69"/>
    <w:rsid w:val="008251DA"/>
    <w:rsid w:val="00826CED"/>
    <w:rsid w:val="00826DDB"/>
    <w:rsid w:val="00827008"/>
    <w:rsid w:val="008272D1"/>
    <w:rsid w:val="008272D5"/>
    <w:rsid w:val="0082745C"/>
    <w:rsid w:val="00830246"/>
    <w:rsid w:val="00833327"/>
    <w:rsid w:val="00833FE2"/>
    <w:rsid w:val="0083444F"/>
    <w:rsid w:val="0083563C"/>
    <w:rsid w:val="0083637B"/>
    <w:rsid w:val="00836B00"/>
    <w:rsid w:val="0083719D"/>
    <w:rsid w:val="00837908"/>
    <w:rsid w:val="00837E17"/>
    <w:rsid w:val="008401DA"/>
    <w:rsid w:val="008409BC"/>
    <w:rsid w:val="008410C0"/>
    <w:rsid w:val="00842A43"/>
    <w:rsid w:val="008437D1"/>
    <w:rsid w:val="00843A61"/>
    <w:rsid w:val="00843B11"/>
    <w:rsid w:val="00844388"/>
    <w:rsid w:val="0084702D"/>
    <w:rsid w:val="00847BAA"/>
    <w:rsid w:val="008517CA"/>
    <w:rsid w:val="00852091"/>
    <w:rsid w:val="008523F5"/>
    <w:rsid w:val="00852FF6"/>
    <w:rsid w:val="0085384C"/>
    <w:rsid w:val="008553F5"/>
    <w:rsid w:val="0085573B"/>
    <w:rsid w:val="0086334B"/>
    <w:rsid w:val="00864ADE"/>
    <w:rsid w:val="00864DC5"/>
    <w:rsid w:val="008663A6"/>
    <w:rsid w:val="0087271A"/>
    <w:rsid w:val="00874442"/>
    <w:rsid w:val="0087478B"/>
    <w:rsid w:val="0087573B"/>
    <w:rsid w:val="008778F8"/>
    <w:rsid w:val="00881861"/>
    <w:rsid w:val="00887EF1"/>
    <w:rsid w:val="00890222"/>
    <w:rsid w:val="00890E06"/>
    <w:rsid w:val="008965D2"/>
    <w:rsid w:val="00896CE6"/>
    <w:rsid w:val="008970AC"/>
    <w:rsid w:val="008A0CCA"/>
    <w:rsid w:val="008A2E05"/>
    <w:rsid w:val="008A4D59"/>
    <w:rsid w:val="008A4DCC"/>
    <w:rsid w:val="008A69DF"/>
    <w:rsid w:val="008A7F70"/>
    <w:rsid w:val="008B4DCA"/>
    <w:rsid w:val="008C12FA"/>
    <w:rsid w:val="008C2F98"/>
    <w:rsid w:val="008C3896"/>
    <w:rsid w:val="008C40CE"/>
    <w:rsid w:val="008D0605"/>
    <w:rsid w:val="008D1EDE"/>
    <w:rsid w:val="008D41DD"/>
    <w:rsid w:val="008D45CE"/>
    <w:rsid w:val="008D4973"/>
    <w:rsid w:val="008D5611"/>
    <w:rsid w:val="008D7463"/>
    <w:rsid w:val="008E0C47"/>
    <w:rsid w:val="008E2C52"/>
    <w:rsid w:val="008E47D0"/>
    <w:rsid w:val="008E532D"/>
    <w:rsid w:val="008E5A63"/>
    <w:rsid w:val="008E656A"/>
    <w:rsid w:val="008F1551"/>
    <w:rsid w:val="008F326B"/>
    <w:rsid w:val="008F37F1"/>
    <w:rsid w:val="008F431F"/>
    <w:rsid w:val="0090026A"/>
    <w:rsid w:val="0090160C"/>
    <w:rsid w:val="0090260A"/>
    <w:rsid w:val="0090497C"/>
    <w:rsid w:val="0091275E"/>
    <w:rsid w:val="00915F18"/>
    <w:rsid w:val="0091702D"/>
    <w:rsid w:val="00922392"/>
    <w:rsid w:val="00922B91"/>
    <w:rsid w:val="00925AF9"/>
    <w:rsid w:val="0092622F"/>
    <w:rsid w:val="00926A06"/>
    <w:rsid w:val="0093013C"/>
    <w:rsid w:val="0093137F"/>
    <w:rsid w:val="00932FC0"/>
    <w:rsid w:val="009333A6"/>
    <w:rsid w:val="00935ED5"/>
    <w:rsid w:val="00936ACD"/>
    <w:rsid w:val="009377B9"/>
    <w:rsid w:val="00937831"/>
    <w:rsid w:val="0094183A"/>
    <w:rsid w:val="00941971"/>
    <w:rsid w:val="00941D91"/>
    <w:rsid w:val="00942A85"/>
    <w:rsid w:val="00944A5B"/>
    <w:rsid w:val="009451C7"/>
    <w:rsid w:val="009460AC"/>
    <w:rsid w:val="00952452"/>
    <w:rsid w:val="00952C00"/>
    <w:rsid w:val="009541DE"/>
    <w:rsid w:val="009542DE"/>
    <w:rsid w:val="009546F7"/>
    <w:rsid w:val="009570B6"/>
    <w:rsid w:val="00957CAE"/>
    <w:rsid w:val="0096247B"/>
    <w:rsid w:val="00964075"/>
    <w:rsid w:val="00965FA7"/>
    <w:rsid w:val="00966666"/>
    <w:rsid w:val="00966AF5"/>
    <w:rsid w:val="00970177"/>
    <w:rsid w:val="009705F4"/>
    <w:rsid w:val="00970FED"/>
    <w:rsid w:val="00975713"/>
    <w:rsid w:val="00976029"/>
    <w:rsid w:val="009816F6"/>
    <w:rsid w:val="00981709"/>
    <w:rsid w:val="00982615"/>
    <w:rsid w:val="00984958"/>
    <w:rsid w:val="00986484"/>
    <w:rsid w:val="009914C3"/>
    <w:rsid w:val="00994B7C"/>
    <w:rsid w:val="00995CDC"/>
    <w:rsid w:val="00995E99"/>
    <w:rsid w:val="009A0148"/>
    <w:rsid w:val="009A1D42"/>
    <w:rsid w:val="009A4A4F"/>
    <w:rsid w:val="009A50CC"/>
    <w:rsid w:val="009A589D"/>
    <w:rsid w:val="009B1844"/>
    <w:rsid w:val="009B2206"/>
    <w:rsid w:val="009B2A0A"/>
    <w:rsid w:val="009B6CC6"/>
    <w:rsid w:val="009B736D"/>
    <w:rsid w:val="009C13BA"/>
    <w:rsid w:val="009C2415"/>
    <w:rsid w:val="009C25D8"/>
    <w:rsid w:val="009C7AF2"/>
    <w:rsid w:val="009D11C1"/>
    <w:rsid w:val="009D49B7"/>
    <w:rsid w:val="009D644C"/>
    <w:rsid w:val="009D67BE"/>
    <w:rsid w:val="009D6B7A"/>
    <w:rsid w:val="009E0337"/>
    <w:rsid w:val="009E0A92"/>
    <w:rsid w:val="009E1380"/>
    <w:rsid w:val="009E24CB"/>
    <w:rsid w:val="009E43CB"/>
    <w:rsid w:val="009E4DFC"/>
    <w:rsid w:val="009E4F25"/>
    <w:rsid w:val="009E6875"/>
    <w:rsid w:val="009E792C"/>
    <w:rsid w:val="009F1503"/>
    <w:rsid w:val="009F2560"/>
    <w:rsid w:val="009F58F0"/>
    <w:rsid w:val="009F5942"/>
    <w:rsid w:val="009F5F0A"/>
    <w:rsid w:val="009F7B74"/>
    <w:rsid w:val="00A0076A"/>
    <w:rsid w:val="00A0160E"/>
    <w:rsid w:val="00A02CDA"/>
    <w:rsid w:val="00A03E44"/>
    <w:rsid w:val="00A04459"/>
    <w:rsid w:val="00A04B75"/>
    <w:rsid w:val="00A07BEB"/>
    <w:rsid w:val="00A07DB0"/>
    <w:rsid w:val="00A16EFB"/>
    <w:rsid w:val="00A22BE1"/>
    <w:rsid w:val="00A23C6F"/>
    <w:rsid w:val="00A265F9"/>
    <w:rsid w:val="00A27D88"/>
    <w:rsid w:val="00A32795"/>
    <w:rsid w:val="00A35DF6"/>
    <w:rsid w:val="00A36FF4"/>
    <w:rsid w:val="00A377F4"/>
    <w:rsid w:val="00A37E9D"/>
    <w:rsid w:val="00A40C19"/>
    <w:rsid w:val="00A532A0"/>
    <w:rsid w:val="00A5662B"/>
    <w:rsid w:val="00A578FE"/>
    <w:rsid w:val="00A6031B"/>
    <w:rsid w:val="00A6032C"/>
    <w:rsid w:val="00A60E1B"/>
    <w:rsid w:val="00A61A01"/>
    <w:rsid w:val="00A64632"/>
    <w:rsid w:val="00A648B9"/>
    <w:rsid w:val="00A6516F"/>
    <w:rsid w:val="00A65979"/>
    <w:rsid w:val="00A65B30"/>
    <w:rsid w:val="00A66459"/>
    <w:rsid w:val="00A7136F"/>
    <w:rsid w:val="00A72815"/>
    <w:rsid w:val="00A72DBA"/>
    <w:rsid w:val="00A75EA3"/>
    <w:rsid w:val="00A76557"/>
    <w:rsid w:val="00A80639"/>
    <w:rsid w:val="00A81309"/>
    <w:rsid w:val="00A8349E"/>
    <w:rsid w:val="00A837D0"/>
    <w:rsid w:val="00A83A10"/>
    <w:rsid w:val="00A83C9F"/>
    <w:rsid w:val="00A84E9B"/>
    <w:rsid w:val="00A855FA"/>
    <w:rsid w:val="00A8600B"/>
    <w:rsid w:val="00A87087"/>
    <w:rsid w:val="00A87AB6"/>
    <w:rsid w:val="00A90FFC"/>
    <w:rsid w:val="00A92546"/>
    <w:rsid w:val="00A9276F"/>
    <w:rsid w:val="00A92ED3"/>
    <w:rsid w:val="00A92FBD"/>
    <w:rsid w:val="00A94403"/>
    <w:rsid w:val="00A95229"/>
    <w:rsid w:val="00A968D9"/>
    <w:rsid w:val="00A97D33"/>
    <w:rsid w:val="00AA0C4C"/>
    <w:rsid w:val="00AA241E"/>
    <w:rsid w:val="00AA3920"/>
    <w:rsid w:val="00AA3EC9"/>
    <w:rsid w:val="00AA50E7"/>
    <w:rsid w:val="00AA60ED"/>
    <w:rsid w:val="00AA68C4"/>
    <w:rsid w:val="00AB2DB9"/>
    <w:rsid w:val="00AB4570"/>
    <w:rsid w:val="00AB7739"/>
    <w:rsid w:val="00AC0E77"/>
    <w:rsid w:val="00AC13B7"/>
    <w:rsid w:val="00AC541C"/>
    <w:rsid w:val="00AC6041"/>
    <w:rsid w:val="00AC6D66"/>
    <w:rsid w:val="00AD1641"/>
    <w:rsid w:val="00AD167F"/>
    <w:rsid w:val="00AD492B"/>
    <w:rsid w:val="00AD5B9D"/>
    <w:rsid w:val="00AD6DBA"/>
    <w:rsid w:val="00AD701D"/>
    <w:rsid w:val="00AE7825"/>
    <w:rsid w:val="00AE7BBB"/>
    <w:rsid w:val="00AF1230"/>
    <w:rsid w:val="00AF40BB"/>
    <w:rsid w:val="00AF5B19"/>
    <w:rsid w:val="00AF663C"/>
    <w:rsid w:val="00AF67B7"/>
    <w:rsid w:val="00AF6CD0"/>
    <w:rsid w:val="00B006CB"/>
    <w:rsid w:val="00B01649"/>
    <w:rsid w:val="00B0202D"/>
    <w:rsid w:val="00B02132"/>
    <w:rsid w:val="00B02A29"/>
    <w:rsid w:val="00B03C87"/>
    <w:rsid w:val="00B04737"/>
    <w:rsid w:val="00B0740E"/>
    <w:rsid w:val="00B11F96"/>
    <w:rsid w:val="00B1455C"/>
    <w:rsid w:val="00B14BAE"/>
    <w:rsid w:val="00B14E17"/>
    <w:rsid w:val="00B15F6C"/>
    <w:rsid w:val="00B17D50"/>
    <w:rsid w:val="00B20691"/>
    <w:rsid w:val="00B2104D"/>
    <w:rsid w:val="00B21EF9"/>
    <w:rsid w:val="00B2209E"/>
    <w:rsid w:val="00B220B5"/>
    <w:rsid w:val="00B2349B"/>
    <w:rsid w:val="00B236F0"/>
    <w:rsid w:val="00B23D21"/>
    <w:rsid w:val="00B23F9E"/>
    <w:rsid w:val="00B24223"/>
    <w:rsid w:val="00B26B22"/>
    <w:rsid w:val="00B2767A"/>
    <w:rsid w:val="00B27A37"/>
    <w:rsid w:val="00B300DD"/>
    <w:rsid w:val="00B30787"/>
    <w:rsid w:val="00B328F5"/>
    <w:rsid w:val="00B33589"/>
    <w:rsid w:val="00B33C5A"/>
    <w:rsid w:val="00B33DD4"/>
    <w:rsid w:val="00B34170"/>
    <w:rsid w:val="00B353D4"/>
    <w:rsid w:val="00B3765D"/>
    <w:rsid w:val="00B37B54"/>
    <w:rsid w:val="00B41637"/>
    <w:rsid w:val="00B416AC"/>
    <w:rsid w:val="00B41DDE"/>
    <w:rsid w:val="00B42675"/>
    <w:rsid w:val="00B429BF"/>
    <w:rsid w:val="00B437E8"/>
    <w:rsid w:val="00B444BC"/>
    <w:rsid w:val="00B450EB"/>
    <w:rsid w:val="00B46DDA"/>
    <w:rsid w:val="00B501DA"/>
    <w:rsid w:val="00B50BD1"/>
    <w:rsid w:val="00B50FD9"/>
    <w:rsid w:val="00B53FA6"/>
    <w:rsid w:val="00B607ED"/>
    <w:rsid w:val="00B617D5"/>
    <w:rsid w:val="00B62255"/>
    <w:rsid w:val="00B63386"/>
    <w:rsid w:val="00B635B7"/>
    <w:rsid w:val="00B648E2"/>
    <w:rsid w:val="00B65073"/>
    <w:rsid w:val="00B66542"/>
    <w:rsid w:val="00B67EA4"/>
    <w:rsid w:val="00B72963"/>
    <w:rsid w:val="00B72CA7"/>
    <w:rsid w:val="00B75056"/>
    <w:rsid w:val="00B77E9D"/>
    <w:rsid w:val="00B8158F"/>
    <w:rsid w:val="00B81E9B"/>
    <w:rsid w:val="00B83839"/>
    <w:rsid w:val="00B83C12"/>
    <w:rsid w:val="00B83E5F"/>
    <w:rsid w:val="00B85DE5"/>
    <w:rsid w:val="00B85F2E"/>
    <w:rsid w:val="00B86B4F"/>
    <w:rsid w:val="00B9040D"/>
    <w:rsid w:val="00B92FCE"/>
    <w:rsid w:val="00B96C03"/>
    <w:rsid w:val="00B96C7B"/>
    <w:rsid w:val="00BA1104"/>
    <w:rsid w:val="00BA2484"/>
    <w:rsid w:val="00BA3AF3"/>
    <w:rsid w:val="00BA414C"/>
    <w:rsid w:val="00BA5E66"/>
    <w:rsid w:val="00BA65C6"/>
    <w:rsid w:val="00BA65E5"/>
    <w:rsid w:val="00BA662A"/>
    <w:rsid w:val="00BA7DCF"/>
    <w:rsid w:val="00BA7FC4"/>
    <w:rsid w:val="00BB128D"/>
    <w:rsid w:val="00BB16C2"/>
    <w:rsid w:val="00BB220C"/>
    <w:rsid w:val="00BB346E"/>
    <w:rsid w:val="00BB378A"/>
    <w:rsid w:val="00BB3860"/>
    <w:rsid w:val="00BB7F35"/>
    <w:rsid w:val="00BC1D37"/>
    <w:rsid w:val="00BC4119"/>
    <w:rsid w:val="00BD2054"/>
    <w:rsid w:val="00BD2277"/>
    <w:rsid w:val="00BD3A0E"/>
    <w:rsid w:val="00BD3B60"/>
    <w:rsid w:val="00BD4237"/>
    <w:rsid w:val="00BD4567"/>
    <w:rsid w:val="00BD48A4"/>
    <w:rsid w:val="00BD48B1"/>
    <w:rsid w:val="00BD79D7"/>
    <w:rsid w:val="00BE0140"/>
    <w:rsid w:val="00BE215E"/>
    <w:rsid w:val="00BE4A46"/>
    <w:rsid w:val="00BE7849"/>
    <w:rsid w:val="00BF1A4C"/>
    <w:rsid w:val="00BF3A82"/>
    <w:rsid w:val="00BF4D45"/>
    <w:rsid w:val="00BF4E61"/>
    <w:rsid w:val="00BF70AE"/>
    <w:rsid w:val="00BF71CA"/>
    <w:rsid w:val="00BF7284"/>
    <w:rsid w:val="00C00348"/>
    <w:rsid w:val="00C00A50"/>
    <w:rsid w:val="00C01955"/>
    <w:rsid w:val="00C0409E"/>
    <w:rsid w:val="00C0567A"/>
    <w:rsid w:val="00C06CD8"/>
    <w:rsid w:val="00C07C93"/>
    <w:rsid w:val="00C10063"/>
    <w:rsid w:val="00C15F91"/>
    <w:rsid w:val="00C1608C"/>
    <w:rsid w:val="00C163A7"/>
    <w:rsid w:val="00C20026"/>
    <w:rsid w:val="00C21CD2"/>
    <w:rsid w:val="00C22344"/>
    <w:rsid w:val="00C233E9"/>
    <w:rsid w:val="00C236D0"/>
    <w:rsid w:val="00C24B95"/>
    <w:rsid w:val="00C25562"/>
    <w:rsid w:val="00C25E6F"/>
    <w:rsid w:val="00C318F8"/>
    <w:rsid w:val="00C31E13"/>
    <w:rsid w:val="00C33F42"/>
    <w:rsid w:val="00C34DE3"/>
    <w:rsid w:val="00C359C9"/>
    <w:rsid w:val="00C3779F"/>
    <w:rsid w:val="00C42E5B"/>
    <w:rsid w:val="00C443D3"/>
    <w:rsid w:val="00C447C9"/>
    <w:rsid w:val="00C44CF1"/>
    <w:rsid w:val="00C47AB0"/>
    <w:rsid w:val="00C47AC7"/>
    <w:rsid w:val="00C524DA"/>
    <w:rsid w:val="00C53556"/>
    <w:rsid w:val="00C537C7"/>
    <w:rsid w:val="00C539B9"/>
    <w:rsid w:val="00C553DB"/>
    <w:rsid w:val="00C55D78"/>
    <w:rsid w:val="00C57206"/>
    <w:rsid w:val="00C574CD"/>
    <w:rsid w:val="00C60C4B"/>
    <w:rsid w:val="00C62490"/>
    <w:rsid w:val="00C62A9F"/>
    <w:rsid w:val="00C63B36"/>
    <w:rsid w:val="00C67594"/>
    <w:rsid w:val="00C73055"/>
    <w:rsid w:val="00C750F1"/>
    <w:rsid w:val="00C7625D"/>
    <w:rsid w:val="00C76645"/>
    <w:rsid w:val="00C77290"/>
    <w:rsid w:val="00C776E3"/>
    <w:rsid w:val="00C81B5C"/>
    <w:rsid w:val="00C82425"/>
    <w:rsid w:val="00C82CB5"/>
    <w:rsid w:val="00C82CC5"/>
    <w:rsid w:val="00C85314"/>
    <w:rsid w:val="00C85F55"/>
    <w:rsid w:val="00C87627"/>
    <w:rsid w:val="00C913F8"/>
    <w:rsid w:val="00C933C0"/>
    <w:rsid w:val="00C945CC"/>
    <w:rsid w:val="00CA0F9C"/>
    <w:rsid w:val="00CA666A"/>
    <w:rsid w:val="00CA6C24"/>
    <w:rsid w:val="00CB00E2"/>
    <w:rsid w:val="00CB1887"/>
    <w:rsid w:val="00CB3A82"/>
    <w:rsid w:val="00CB5847"/>
    <w:rsid w:val="00CB7A7E"/>
    <w:rsid w:val="00CC0F7C"/>
    <w:rsid w:val="00CC777F"/>
    <w:rsid w:val="00CC783B"/>
    <w:rsid w:val="00CC7895"/>
    <w:rsid w:val="00CE2380"/>
    <w:rsid w:val="00CE4E73"/>
    <w:rsid w:val="00CE7B09"/>
    <w:rsid w:val="00CF0288"/>
    <w:rsid w:val="00CF1909"/>
    <w:rsid w:val="00CF254E"/>
    <w:rsid w:val="00D028D3"/>
    <w:rsid w:val="00D02A9E"/>
    <w:rsid w:val="00D06AAA"/>
    <w:rsid w:val="00D07324"/>
    <w:rsid w:val="00D10586"/>
    <w:rsid w:val="00D128BC"/>
    <w:rsid w:val="00D14ACB"/>
    <w:rsid w:val="00D16383"/>
    <w:rsid w:val="00D17900"/>
    <w:rsid w:val="00D21AF6"/>
    <w:rsid w:val="00D21CB4"/>
    <w:rsid w:val="00D2325B"/>
    <w:rsid w:val="00D26232"/>
    <w:rsid w:val="00D27E70"/>
    <w:rsid w:val="00D30D17"/>
    <w:rsid w:val="00D338FD"/>
    <w:rsid w:val="00D339E6"/>
    <w:rsid w:val="00D35133"/>
    <w:rsid w:val="00D40526"/>
    <w:rsid w:val="00D413A9"/>
    <w:rsid w:val="00D4252D"/>
    <w:rsid w:val="00D42B7A"/>
    <w:rsid w:val="00D43523"/>
    <w:rsid w:val="00D43A88"/>
    <w:rsid w:val="00D47D8D"/>
    <w:rsid w:val="00D505BD"/>
    <w:rsid w:val="00D51F15"/>
    <w:rsid w:val="00D52BA9"/>
    <w:rsid w:val="00D5362B"/>
    <w:rsid w:val="00D53FCC"/>
    <w:rsid w:val="00D55A73"/>
    <w:rsid w:val="00D55C91"/>
    <w:rsid w:val="00D5609F"/>
    <w:rsid w:val="00D56EB1"/>
    <w:rsid w:val="00D57019"/>
    <w:rsid w:val="00D61315"/>
    <w:rsid w:val="00D623B3"/>
    <w:rsid w:val="00D62FA7"/>
    <w:rsid w:val="00D63291"/>
    <w:rsid w:val="00D63297"/>
    <w:rsid w:val="00D63D4E"/>
    <w:rsid w:val="00D654FC"/>
    <w:rsid w:val="00D67193"/>
    <w:rsid w:val="00D70C11"/>
    <w:rsid w:val="00D711F3"/>
    <w:rsid w:val="00D71D1F"/>
    <w:rsid w:val="00D737DD"/>
    <w:rsid w:val="00D768F3"/>
    <w:rsid w:val="00D801A4"/>
    <w:rsid w:val="00D81031"/>
    <w:rsid w:val="00D81788"/>
    <w:rsid w:val="00D819E0"/>
    <w:rsid w:val="00D820F0"/>
    <w:rsid w:val="00D82C8F"/>
    <w:rsid w:val="00D83585"/>
    <w:rsid w:val="00D842B6"/>
    <w:rsid w:val="00D860C4"/>
    <w:rsid w:val="00D90F8E"/>
    <w:rsid w:val="00D91C62"/>
    <w:rsid w:val="00D93D09"/>
    <w:rsid w:val="00D94CB4"/>
    <w:rsid w:val="00D96871"/>
    <w:rsid w:val="00DA0F84"/>
    <w:rsid w:val="00DA119D"/>
    <w:rsid w:val="00DA247D"/>
    <w:rsid w:val="00DA35D2"/>
    <w:rsid w:val="00DA6278"/>
    <w:rsid w:val="00DA7E56"/>
    <w:rsid w:val="00DB06D8"/>
    <w:rsid w:val="00DB10D7"/>
    <w:rsid w:val="00DB4DBE"/>
    <w:rsid w:val="00DB69CE"/>
    <w:rsid w:val="00DB6F0A"/>
    <w:rsid w:val="00DB7852"/>
    <w:rsid w:val="00DC06F6"/>
    <w:rsid w:val="00DC266F"/>
    <w:rsid w:val="00DC4816"/>
    <w:rsid w:val="00DC4CD0"/>
    <w:rsid w:val="00DC5746"/>
    <w:rsid w:val="00DC7180"/>
    <w:rsid w:val="00DC79F7"/>
    <w:rsid w:val="00DC7AC7"/>
    <w:rsid w:val="00DD1C4A"/>
    <w:rsid w:val="00DD2A9F"/>
    <w:rsid w:val="00DD3675"/>
    <w:rsid w:val="00DD3D46"/>
    <w:rsid w:val="00DD6C24"/>
    <w:rsid w:val="00DD6D0E"/>
    <w:rsid w:val="00DE0AB6"/>
    <w:rsid w:val="00DE0D31"/>
    <w:rsid w:val="00DE0FB6"/>
    <w:rsid w:val="00DE131B"/>
    <w:rsid w:val="00DE19F4"/>
    <w:rsid w:val="00DE1C8F"/>
    <w:rsid w:val="00DE2580"/>
    <w:rsid w:val="00DE4254"/>
    <w:rsid w:val="00DE4A33"/>
    <w:rsid w:val="00DE6353"/>
    <w:rsid w:val="00DF113B"/>
    <w:rsid w:val="00DF2319"/>
    <w:rsid w:val="00DF3BA0"/>
    <w:rsid w:val="00DF489A"/>
    <w:rsid w:val="00E003CB"/>
    <w:rsid w:val="00E05A15"/>
    <w:rsid w:val="00E05D43"/>
    <w:rsid w:val="00E14046"/>
    <w:rsid w:val="00E14531"/>
    <w:rsid w:val="00E200CB"/>
    <w:rsid w:val="00E20218"/>
    <w:rsid w:val="00E21590"/>
    <w:rsid w:val="00E25408"/>
    <w:rsid w:val="00E254E7"/>
    <w:rsid w:val="00E25C90"/>
    <w:rsid w:val="00E26AE5"/>
    <w:rsid w:val="00E278B3"/>
    <w:rsid w:val="00E27F19"/>
    <w:rsid w:val="00E31602"/>
    <w:rsid w:val="00E33114"/>
    <w:rsid w:val="00E3343B"/>
    <w:rsid w:val="00E33E96"/>
    <w:rsid w:val="00E42BDA"/>
    <w:rsid w:val="00E433F9"/>
    <w:rsid w:val="00E44731"/>
    <w:rsid w:val="00E47D50"/>
    <w:rsid w:val="00E50DB1"/>
    <w:rsid w:val="00E51C59"/>
    <w:rsid w:val="00E52393"/>
    <w:rsid w:val="00E52764"/>
    <w:rsid w:val="00E52E55"/>
    <w:rsid w:val="00E53961"/>
    <w:rsid w:val="00E5566F"/>
    <w:rsid w:val="00E55CCF"/>
    <w:rsid w:val="00E5653B"/>
    <w:rsid w:val="00E57350"/>
    <w:rsid w:val="00E57538"/>
    <w:rsid w:val="00E57871"/>
    <w:rsid w:val="00E630D6"/>
    <w:rsid w:val="00E64770"/>
    <w:rsid w:val="00E64D37"/>
    <w:rsid w:val="00E64EEE"/>
    <w:rsid w:val="00E66A7B"/>
    <w:rsid w:val="00E671F8"/>
    <w:rsid w:val="00E6760C"/>
    <w:rsid w:val="00E677B8"/>
    <w:rsid w:val="00E67DCA"/>
    <w:rsid w:val="00E715C5"/>
    <w:rsid w:val="00E728F0"/>
    <w:rsid w:val="00E734D6"/>
    <w:rsid w:val="00E742C4"/>
    <w:rsid w:val="00E752B6"/>
    <w:rsid w:val="00E753FA"/>
    <w:rsid w:val="00E763CD"/>
    <w:rsid w:val="00E7644F"/>
    <w:rsid w:val="00E769E7"/>
    <w:rsid w:val="00E80503"/>
    <w:rsid w:val="00E8103F"/>
    <w:rsid w:val="00E83092"/>
    <w:rsid w:val="00E83AE2"/>
    <w:rsid w:val="00E843BF"/>
    <w:rsid w:val="00E85BFC"/>
    <w:rsid w:val="00E877E9"/>
    <w:rsid w:val="00E87B32"/>
    <w:rsid w:val="00E91630"/>
    <w:rsid w:val="00E928D1"/>
    <w:rsid w:val="00E92DF1"/>
    <w:rsid w:val="00E92F7F"/>
    <w:rsid w:val="00E94000"/>
    <w:rsid w:val="00E97168"/>
    <w:rsid w:val="00E97947"/>
    <w:rsid w:val="00EA0763"/>
    <w:rsid w:val="00EA2ACC"/>
    <w:rsid w:val="00EA4DEA"/>
    <w:rsid w:val="00EA7913"/>
    <w:rsid w:val="00EB0DFE"/>
    <w:rsid w:val="00EB1184"/>
    <w:rsid w:val="00EB1D2C"/>
    <w:rsid w:val="00EB2BEC"/>
    <w:rsid w:val="00EB3B1B"/>
    <w:rsid w:val="00EB3E58"/>
    <w:rsid w:val="00EB68DE"/>
    <w:rsid w:val="00EC02CF"/>
    <w:rsid w:val="00EC0577"/>
    <w:rsid w:val="00EC1273"/>
    <w:rsid w:val="00EC1F50"/>
    <w:rsid w:val="00EC28FB"/>
    <w:rsid w:val="00EC3783"/>
    <w:rsid w:val="00EC3D95"/>
    <w:rsid w:val="00EC7838"/>
    <w:rsid w:val="00ED166B"/>
    <w:rsid w:val="00ED3380"/>
    <w:rsid w:val="00ED5DE3"/>
    <w:rsid w:val="00ED6B9B"/>
    <w:rsid w:val="00ED760B"/>
    <w:rsid w:val="00EE3100"/>
    <w:rsid w:val="00EE410F"/>
    <w:rsid w:val="00EE43AF"/>
    <w:rsid w:val="00EE54B2"/>
    <w:rsid w:val="00EE6228"/>
    <w:rsid w:val="00EE6F23"/>
    <w:rsid w:val="00EF101C"/>
    <w:rsid w:val="00EF2A21"/>
    <w:rsid w:val="00EF64FF"/>
    <w:rsid w:val="00F02613"/>
    <w:rsid w:val="00F03349"/>
    <w:rsid w:val="00F0611E"/>
    <w:rsid w:val="00F06EF8"/>
    <w:rsid w:val="00F071A5"/>
    <w:rsid w:val="00F0774C"/>
    <w:rsid w:val="00F10E2E"/>
    <w:rsid w:val="00F11C5E"/>
    <w:rsid w:val="00F12908"/>
    <w:rsid w:val="00F12BB2"/>
    <w:rsid w:val="00F14EE7"/>
    <w:rsid w:val="00F16133"/>
    <w:rsid w:val="00F16949"/>
    <w:rsid w:val="00F17112"/>
    <w:rsid w:val="00F17DA4"/>
    <w:rsid w:val="00F20161"/>
    <w:rsid w:val="00F2075D"/>
    <w:rsid w:val="00F2090D"/>
    <w:rsid w:val="00F231C2"/>
    <w:rsid w:val="00F23233"/>
    <w:rsid w:val="00F2519A"/>
    <w:rsid w:val="00F25305"/>
    <w:rsid w:val="00F257FB"/>
    <w:rsid w:val="00F30E90"/>
    <w:rsid w:val="00F36994"/>
    <w:rsid w:val="00F40D8D"/>
    <w:rsid w:val="00F41583"/>
    <w:rsid w:val="00F429A7"/>
    <w:rsid w:val="00F449A8"/>
    <w:rsid w:val="00F474BB"/>
    <w:rsid w:val="00F476E2"/>
    <w:rsid w:val="00F513EE"/>
    <w:rsid w:val="00F51841"/>
    <w:rsid w:val="00F5189E"/>
    <w:rsid w:val="00F549A1"/>
    <w:rsid w:val="00F56F72"/>
    <w:rsid w:val="00F57BB2"/>
    <w:rsid w:val="00F62579"/>
    <w:rsid w:val="00F63AEB"/>
    <w:rsid w:val="00F67641"/>
    <w:rsid w:val="00F67D48"/>
    <w:rsid w:val="00F70258"/>
    <w:rsid w:val="00F70D96"/>
    <w:rsid w:val="00F70E01"/>
    <w:rsid w:val="00F71C46"/>
    <w:rsid w:val="00F734CD"/>
    <w:rsid w:val="00F739E5"/>
    <w:rsid w:val="00F754E8"/>
    <w:rsid w:val="00F7675F"/>
    <w:rsid w:val="00F80425"/>
    <w:rsid w:val="00F80E4F"/>
    <w:rsid w:val="00F8227D"/>
    <w:rsid w:val="00F82797"/>
    <w:rsid w:val="00F832F5"/>
    <w:rsid w:val="00F85600"/>
    <w:rsid w:val="00F86EFC"/>
    <w:rsid w:val="00F90495"/>
    <w:rsid w:val="00F90CBC"/>
    <w:rsid w:val="00F963CB"/>
    <w:rsid w:val="00FA1806"/>
    <w:rsid w:val="00FA1AE8"/>
    <w:rsid w:val="00FA2CA0"/>
    <w:rsid w:val="00FA35CA"/>
    <w:rsid w:val="00FA5A44"/>
    <w:rsid w:val="00FA6051"/>
    <w:rsid w:val="00FA746C"/>
    <w:rsid w:val="00FB02EA"/>
    <w:rsid w:val="00FB059A"/>
    <w:rsid w:val="00FB1BBE"/>
    <w:rsid w:val="00FB2B11"/>
    <w:rsid w:val="00FB347F"/>
    <w:rsid w:val="00FB3738"/>
    <w:rsid w:val="00FB3F06"/>
    <w:rsid w:val="00FB5B8F"/>
    <w:rsid w:val="00FB6F25"/>
    <w:rsid w:val="00FB796F"/>
    <w:rsid w:val="00FC077D"/>
    <w:rsid w:val="00FC3672"/>
    <w:rsid w:val="00FC4E93"/>
    <w:rsid w:val="00FC60CE"/>
    <w:rsid w:val="00FC6541"/>
    <w:rsid w:val="00FC6A55"/>
    <w:rsid w:val="00FC6AE9"/>
    <w:rsid w:val="00FC7271"/>
    <w:rsid w:val="00FD04BC"/>
    <w:rsid w:val="00FD09F8"/>
    <w:rsid w:val="00FE02BC"/>
    <w:rsid w:val="00FE0E82"/>
    <w:rsid w:val="00FE1FDB"/>
    <w:rsid w:val="00FE385B"/>
    <w:rsid w:val="00FE3AA3"/>
    <w:rsid w:val="00FE4806"/>
    <w:rsid w:val="00FE52B6"/>
    <w:rsid w:val="00FE7295"/>
    <w:rsid w:val="00FE799B"/>
    <w:rsid w:val="00FE7F51"/>
    <w:rsid w:val="00FF2B2D"/>
    <w:rsid w:val="00FF31FC"/>
    <w:rsid w:val="00FF3DD2"/>
    <w:rsid w:val="00FF4A2A"/>
    <w:rsid w:val="00FF4D14"/>
    <w:rsid w:val="00FF64FC"/>
    <w:rsid w:val="00FF67D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webSettings.xml><?xml version="1.0" encoding="utf-8"?>
<w:webSettings xmlns:r="http://schemas.openxmlformats.org/officeDocument/2006/relationships" xmlns:w="http://schemas.openxmlformats.org/wordprocessingml/2006/main">
  <w:divs>
    <w:div w:id="13781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90B08CFD89B34D88009C60DA1B8E00" ma:contentTypeVersion="12" ma:contentTypeDescription="Create a new document." ma:contentTypeScope="" ma:versionID="04aa29bc6b68fe911b65ede347458b02">
  <xsd:schema xmlns:xsd="http://www.w3.org/2001/XMLSchema" xmlns:xs="http://www.w3.org/2001/XMLSchema" xmlns:p="http://schemas.microsoft.com/office/2006/metadata/properties" xmlns:ns2="a48d3329-7b44-4261-b35a-fb3bcd9e4652" xmlns:ns3="ebaa34ae-8682-4aca-b880-5eea62eb1ba0" targetNamespace="http://schemas.microsoft.com/office/2006/metadata/properties" ma:root="true" ma:fieldsID="788cfdb90ec89b2bd01e8020647321c2" ns2:_="" ns3:_="">
    <xsd:import namespace="a48d3329-7b44-4261-b35a-fb3bcd9e4652"/>
    <xsd:import namespace="ebaa34ae-8682-4aca-b880-5eea62eb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d3329-7b44-4261-b35a-fb3bcd9e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f19c95-540e-4aef-ad36-235f419ad7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a34ae-8682-4aca-b880-5eea62eb1b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7d8a8c-9e16-495a-9dba-66ea1618e535}" ma:internalName="TaxCatchAll" ma:showField="CatchAllData" ma:web="ebaa34ae-8682-4aca-b880-5eea62eb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d3329-7b44-4261-b35a-fb3bcd9e4652">
      <Terms xmlns="http://schemas.microsoft.com/office/infopath/2007/PartnerControls"/>
    </lcf76f155ced4ddcb4097134ff3c332f>
    <TaxCatchAll xmlns="ebaa34ae-8682-4aca-b880-5eea62eb1ba0" xsi:nil="true"/>
  </documentManagement>
</p:properties>
</file>

<file path=customXml/itemProps1.xml><?xml version="1.0" encoding="utf-8"?>
<ds:datastoreItem xmlns:ds="http://schemas.openxmlformats.org/officeDocument/2006/customXml" ds:itemID="{11E5F822-C1C3-4588-A2D0-637A631E20F3}">
  <ds:schemaRefs>
    <ds:schemaRef ds:uri="http://schemas.openxmlformats.org/officeDocument/2006/bibliography"/>
  </ds:schemaRefs>
</ds:datastoreItem>
</file>

<file path=customXml/itemProps2.xml><?xml version="1.0" encoding="utf-8"?>
<ds:datastoreItem xmlns:ds="http://schemas.openxmlformats.org/officeDocument/2006/customXml" ds:itemID="{1616C4EA-F538-48F7-BB74-C381C073E159}"/>
</file>

<file path=customXml/itemProps3.xml><?xml version="1.0" encoding="utf-8"?>
<ds:datastoreItem xmlns:ds="http://schemas.openxmlformats.org/officeDocument/2006/customXml" ds:itemID="{FE49FF17-5C29-463A-BEC5-41F64D8E96D8}"/>
</file>

<file path=customXml/itemProps4.xml><?xml version="1.0" encoding="utf-8"?>
<ds:datastoreItem xmlns:ds="http://schemas.openxmlformats.org/officeDocument/2006/customXml" ds:itemID="{B276E80E-DA34-44C9-B714-987FEAD99FF0}"/>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3</cp:revision>
  <cp:lastPrinted>2014-01-02T16:50:00Z</cp:lastPrinted>
  <dcterms:created xsi:type="dcterms:W3CDTF">2014-01-02T16:49:00Z</dcterms:created>
  <dcterms:modified xsi:type="dcterms:W3CDTF">2014-01-02T16:50:00Z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0x0101008990B08CFD89B34D88009C60DA1B8E00</vt:lpwstr>
  </property>
  <property fmtid="{D5CDD505-2E9C-101B-9397-08002B2CF9AE}" pid="3" name="Order">
    <vt:r8>407400</vt:r8>
  </property>
</Properties>
</file>